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D42DF" w14:textId="77777777" w:rsidR="00BA5B0F" w:rsidRPr="00BA5B0F" w:rsidRDefault="00BA5B0F" w:rsidP="00BA5B0F">
      <w:pPr>
        <w:spacing w:before="0" w:after="80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BA5B0F">
        <w:rPr>
          <w:rFonts w:asciiTheme="majorHAnsi" w:hAnsiTheme="majorHAnsi"/>
          <w:b/>
          <w:bCs/>
          <w:sz w:val="24"/>
          <w:szCs w:val="24"/>
          <w:lang w:val="en-US"/>
        </w:rPr>
        <w:t>Project checklist</w:t>
      </w:r>
    </w:p>
    <w:p w14:paraId="570B49A4" w14:textId="77777777" w:rsidR="00C5316B" w:rsidRPr="00BA5B0F" w:rsidRDefault="00BA5B0F" w:rsidP="00BA5B0F">
      <w:pPr>
        <w:spacing w:before="0" w:after="80"/>
        <w:rPr>
          <w:rFonts w:asciiTheme="majorHAnsi" w:hAnsiTheme="majorHAnsi"/>
          <w:b/>
          <w:bCs/>
          <w:sz w:val="32"/>
          <w:szCs w:val="32"/>
          <w:lang w:val="en-US"/>
        </w:rPr>
      </w:pPr>
      <w:proofErr w:type="spellStart"/>
      <w:r w:rsidRPr="00BA5B0F">
        <w:rPr>
          <w:rFonts w:asciiTheme="majorHAnsi" w:hAnsiTheme="majorHAnsi"/>
          <w:b/>
          <w:bCs/>
          <w:sz w:val="32"/>
          <w:szCs w:val="32"/>
          <w:lang w:val="en-US"/>
        </w:rPr>
        <w:t>Akasison</w:t>
      </w:r>
      <w:proofErr w:type="spellEnd"/>
      <w:r w:rsidRPr="00BA5B0F">
        <w:rPr>
          <w:rFonts w:asciiTheme="majorHAnsi" w:hAnsiTheme="majorHAnsi"/>
          <w:b/>
          <w:bCs/>
          <w:sz w:val="32"/>
          <w:szCs w:val="32"/>
          <w:lang w:val="en-US"/>
        </w:rPr>
        <w:t xml:space="preserve"> design and engineering information</w:t>
      </w:r>
    </w:p>
    <w:p w14:paraId="6714F03E" w14:textId="77777777" w:rsidR="00C5316B" w:rsidRPr="00BA5B0F" w:rsidRDefault="00C5316B" w:rsidP="00C5316B">
      <w:pPr>
        <w:spacing w:before="0" w:after="80"/>
        <w:jc w:val="both"/>
        <w:rPr>
          <w:rFonts w:asciiTheme="majorHAnsi" w:hAnsiTheme="majorHAnsi"/>
          <w:lang w:val="en-US"/>
        </w:rPr>
      </w:pPr>
    </w:p>
    <w:p w14:paraId="2951684C" w14:textId="77777777" w:rsidR="00BA5B0F" w:rsidRDefault="00BA5B0F" w:rsidP="00BA5B0F">
      <w:pPr>
        <w:spacing w:after="0"/>
        <w:rPr>
          <w:rFonts w:asciiTheme="majorHAnsi" w:hAnsiTheme="majorHAnsi" w:cs="Arial"/>
          <w:b/>
          <w:sz w:val="18"/>
          <w:szCs w:val="18"/>
          <w:lang w:val="en-US"/>
        </w:rPr>
      </w:pPr>
      <w:r w:rsidRPr="00BA5B0F">
        <w:rPr>
          <w:rFonts w:asciiTheme="majorHAnsi" w:hAnsiTheme="majorHAnsi" w:cs="Arial"/>
          <w:sz w:val="18"/>
          <w:szCs w:val="18"/>
          <w:lang w:val="en-US"/>
        </w:rPr>
        <w:t xml:space="preserve">For the computation and design of the </w:t>
      </w:r>
      <w:proofErr w:type="spellStart"/>
      <w:r w:rsidRPr="00BA5B0F">
        <w:rPr>
          <w:rFonts w:asciiTheme="majorHAnsi" w:hAnsiTheme="majorHAnsi" w:cs="Arial"/>
          <w:sz w:val="18"/>
          <w:szCs w:val="18"/>
          <w:lang w:val="en-US"/>
        </w:rPr>
        <w:t>Akasison</w:t>
      </w:r>
      <w:proofErr w:type="spellEnd"/>
      <w:r w:rsidRPr="00BA5B0F">
        <w:rPr>
          <w:rFonts w:asciiTheme="majorHAnsi" w:hAnsiTheme="majorHAnsi" w:cs="Arial"/>
          <w:sz w:val="18"/>
          <w:szCs w:val="18"/>
          <w:lang w:val="en-US"/>
        </w:rPr>
        <w:t xml:space="preserve"> siphonic roof drainage system.</w:t>
      </w:r>
      <w:r w:rsidRPr="00BA5B0F">
        <w:rPr>
          <w:rFonts w:asciiTheme="majorHAnsi" w:hAnsiTheme="majorHAnsi" w:cs="Arial"/>
          <w:b/>
          <w:sz w:val="18"/>
          <w:szCs w:val="18"/>
          <w:lang w:val="en-US"/>
        </w:rPr>
        <w:br/>
      </w:r>
      <w:r w:rsidRPr="00BA5B0F">
        <w:rPr>
          <w:rFonts w:asciiTheme="majorHAnsi" w:hAnsiTheme="majorHAnsi" w:cs="Arial"/>
          <w:b/>
          <w:sz w:val="18"/>
          <w:szCs w:val="18"/>
          <w:lang w:val="en-US"/>
        </w:rPr>
        <w:br/>
      </w:r>
      <w:r>
        <w:rPr>
          <w:rFonts w:asciiTheme="majorHAnsi" w:hAnsiTheme="majorHAnsi" w:cs="Arial"/>
          <w:b/>
          <w:lang w:val="en-US"/>
        </w:rPr>
        <w:br/>
      </w:r>
      <w:r w:rsidRPr="00BA5B0F">
        <w:rPr>
          <w:rFonts w:asciiTheme="majorHAnsi" w:hAnsiTheme="majorHAnsi" w:cs="Arial"/>
          <w:b/>
          <w:lang w:val="en-US"/>
        </w:rPr>
        <w:t>Project name</w:t>
      </w:r>
      <w:r>
        <w:rPr>
          <w:rFonts w:asciiTheme="majorHAnsi" w:hAnsiTheme="majorHAnsi" w:cs="Arial"/>
          <w:b/>
          <w:sz w:val="18"/>
          <w:szCs w:val="18"/>
          <w:lang w:val="en-US"/>
        </w:rPr>
        <w:br/>
      </w:r>
    </w:p>
    <w:tbl>
      <w:tblPr>
        <w:tblStyle w:val="Tabelraster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7"/>
        <w:gridCol w:w="5050"/>
      </w:tblGrid>
      <w:tr w:rsidR="00BA5B0F" w14:paraId="009EDF5B" w14:textId="77777777" w:rsidTr="00BA5B0F">
        <w:trPr>
          <w:trHeight w:val="327"/>
        </w:trPr>
        <w:tc>
          <w:tcPr>
            <w:tcW w:w="4017" w:type="dxa"/>
          </w:tcPr>
          <w:p w14:paraId="331AE30F" w14:textId="77777777" w:rsidR="00BA5B0F" w:rsidRPr="00BA5B0F" w:rsidRDefault="00BA5B0F" w:rsidP="002F2E86">
            <w:pPr>
              <w:spacing w:before="100" w:beforeAutospacing="1"/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BA5B0F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Name</w:t>
            </w:r>
          </w:p>
        </w:tc>
        <w:tc>
          <w:tcPr>
            <w:tcW w:w="5050" w:type="dxa"/>
          </w:tcPr>
          <w:p w14:paraId="298579D0" w14:textId="77777777" w:rsidR="00BA5B0F" w:rsidRDefault="00BA5B0F" w:rsidP="00BA5B0F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</w:tbl>
    <w:p w14:paraId="69EB61C6" w14:textId="77777777" w:rsidR="00BA5B0F" w:rsidRDefault="00BA5B0F" w:rsidP="00BA5B0F">
      <w:pPr>
        <w:spacing w:after="0"/>
        <w:rPr>
          <w:rFonts w:asciiTheme="majorHAnsi" w:hAnsiTheme="majorHAnsi" w:cs="Arial"/>
          <w:b/>
          <w:sz w:val="18"/>
          <w:szCs w:val="18"/>
          <w:lang w:val="en-US"/>
        </w:rPr>
      </w:pPr>
      <w:r>
        <w:rPr>
          <w:rFonts w:asciiTheme="majorHAnsi" w:hAnsiTheme="majorHAnsi" w:cs="Arial"/>
          <w:b/>
          <w:lang w:val="en-US"/>
        </w:rPr>
        <w:br/>
      </w:r>
      <w:r w:rsidRPr="00BA5B0F">
        <w:rPr>
          <w:rFonts w:asciiTheme="majorHAnsi" w:hAnsiTheme="majorHAnsi" w:cs="Arial"/>
          <w:b/>
          <w:lang w:val="en-US"/>
        </w:rPr>
        <w:t xml:space="preserve">Project </w:t>
      </w:r>
      <w:r>
        <w:rPr>
          <w:rFonts w:asciiTheme="majorHAnsi" w:hAnsiTheme="majorHAnsi" w:cs="Arial"/>
          <w:b/>
          <w:lang w:val="en-US"/>
        </w:rPr>
        <w:t>address</w:t>
      </w:r>
      <w:r>
        <w:rPr>
          <w:rFonts w:asciiTheme="majorHAnsi" w:hAnsiTheme="majorHAnsi" w:cs="Arial"/>
          <w:b/>
          <w:sz w:val="18"/>
          <w:szCs w:val="18"/>
          <w:lang w:val="en-US"/>
        </w:rPr>
        <w:br/>
      </w:r>
    </w:p>
    <w:tbl>
      <w:tblPr>
        <w:tblStyle w:val="Tabelraster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7"/>
        <w:gridCol w:w="5050"/>
      </w:tblGrid>
      <w:tr w:rsidR="00BA5B0F" w14:paraId="6A2645CB" w14:textId="77777777" w:rsidTr="00D8009B">
        <w:trPr>
          <w:trHeight w:val="327"/>
        </w:trPr>
        <w:tc>
          <w:tcPr>
            <w:tcW w:w="4017" w:type="dxa"/>
          </w:tcPr>
          <w:p w14:paraId="0612E038" w14:textId="77777777" w:rsidR="00BA5B0F" w:rsidRPr="00BA5B0F" w:rsidRDefault="00BA5B0F" w:rsidP="002F2E86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5050" w:type="dxa"/>
          </w:tcPr>
          <w:p w14:paraId="1D3089E1" w14:textId="77777777" w:rsidR="00BA5B0F" w:rsidRDefault="00BA5B0F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BA5B0F" w14:paraId="45C65F12" w14:textId="77777777" w:rsidTr="00D8009B">
        <w:trPr>
          <w:trHeight w:val="327"/>
        </w:trPr>
        <w:tc>
          <w:tcPr>
            <w:tcW w:w="4017" w:type="dxa"/>
          </w:tcPr>
          <w:p w14:paraId="59505A68" w14:textId="77777777" w:rsid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5050" w:type="dxa"/>
          </w:tcPr>
          <w:p w14:paraId="7AA92391" w14:textId="77777777" w:rsidR="00BA5B0F" w:rsidRDefault="00BA5B0F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BA5B0F" w14:paraId="68A59A19" w14:textId="77777777" w:rsidTr="00D8009B">
        <w:trPr>
          <w:trHeight w:val="327"/>
        </w:trPr>
        <w:tc>
          <w:tcPr>
            <w:tcW w:w="4017" w:type="dxa"/>
          </w:tcPr>
          <w:p w14:paraId="663A16DE" w14:textId="77777777" w:rsid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5050" w:type="dxa"/>
          </w:tcPr>
          <w:p w14:paraId="5D8C40FA" w14:textId="77777777" w:rsidR="00BA5B0F" w:rsidRDefault="00BA5B0F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</w:tbl>
    <w:p w14:paraId="3415A4C6" w14:textId="77777777" w:rsidR="00BA5B0F" w:rsidRDefault="00BA5B0F" w:rsidP="00BA5B0F">
      <w:pPr>
        <w:spacing w:after="0"/>
        <w:rPr>
          <w:rFonts w:asciiTheme="majorHAnsi" w:hAnsiTheme="majorHAnsi" w:cs="Arial"/>
          <w:b/>
          <w:sz w:val="18"/>
          <w:szCs w:val="18"/>
          <w:lang w:val="en-US"/>
        </w:rPr>
      </w:pPr>
      <w:r>
        <w:rPr>
          <w:rFonts w:asciiTheme="majorHAnsi" w:hAnsiTheme="majorHAnsi" w:cs="Arial"/>
          <w:b/>
          <w:lang w:val="en-US"/>
        </w:rPr>
        <w:br/>
        <w:t>Company implementing project</w:t>
      </w:r>
      <w:r>
        <w:rPr>
          <w:rFonts w:asciiTheme="majorHAnsi" w:hAnsiTheme="majorHAnsi" w:cs="Arial"/>
          <w:b/>
          <w:sz w:val="18"/>
          <w:szCs w:val="18"/>
          <w:lang w:val="en-US"/>
        </w:rPr>
        <w:br/>
      </w:r>
    </w:p>
    <w:tbl>
      <w:tblPr>
        <w:tblStyle w:val="Tabelraster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7"/>
        <w:gridCol w:w="5050"/>
      </w:tblGrid>
      <w:tr w:rsidR="00BA5B0F" w14:paraId="317D682A" w14:textId="77777777" w:rsidTr="00D8009B">
        <w:trPr>
          <w:trHeight w:val="327"/>
        </w:trPr>
        <w:tc>
          <w:tcPr>
            <w:tcW w:w="4017" w:type="dxa"/>
          </w:tcPr>
          <w:p w14:paraId="3D5F04CA" w14:textId="77777777" w:rsidR="00BA5B0F" w:rsidRP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Company name</w:t>
            </w:r>
          </w:p>
        </w:tc>
        <w:tc>
          <w:tcPr>
            <w:tcW w:w="5050" w:type="dxa"/>
          </w:tcPr>
          <w:p w14:paraId="01479074" w14:textId="77777777" w:rsidR="00BA5B0F" w:rsidRDefault="00BA5B0F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BA5B0F" w14:paraId="60198ABA" w14:textId="77777777" w:rsidTr="00D8009B">
        <w:trPr>
          <w:trHeight w:val="327"/>
        </w:trPr>
        <w:tc>
          <w:tcPr>
            <w:tcW w:w="4017" w:type="dxa"/>
          </w:tcPr>
          <w:p w14:paraId="3311EBAD" w14:textId="77777777" w:rsid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5050" w:type="dxa"/>
          </w:tcPr>
          <w:p w14:paraId="518B17B6" w14:textId="77777777" w:rsidR="00BA5B0F" w:rsidRDefault="00BA5B0F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BA5B0F" w14:paraId="31C7C820" w14:textId="77777777" w:rsidTr="00D8009B">
        <w:trPr>
          <w:trHeight w:val="327"/>
        </w:trPr>
        <w:tc>
          <w:tcPr>
            <w:tcW w:w="4017" w:type="dxa"/>
          </w:tcPr>
          <w:p w14:paraId="4EEBEF6A" w14:textId="77777777" w:rsid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5050" w:type="dxa"/>
          </w:tcPr>
          <w:p w14:paraId="4C4C9A49" w14:textId="77777777" w:rsidR="00BA5B0F" w:rsidRDefault="00BA5B0F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BA5B0F" w14:paraId="6FDCF93B" w14:textId="77777777" w:rsidTr="00D8009B">
        <w:trPr>
          <w:trHeight w:val="327"/>
        </w:trPr>
        <w:tc>
          <w:tcPr>
            <w:tcW w:w="4017" w:type="dxa"/>
          </w:tcPr>
          <w:p w14:paraId="585532CA" w14:textId="77777777" w:rsid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5050" w:type="dxa"/>
          </w:tcPr>
          <w:p w14:paraId="578A4DF1" w14:textId="77777777" w:rsidR="00BA5B0F" w:rsidRDefault="00BA5B0F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BA5B0F" w14:paraId="78E5057A" w14:textId="77777777" w:rsidTr="00D8009B">
        <w:trPr>
          <w:trHeight w:val="327"/>
        </w:trPr>
        <w:tc>
          <w:tcPr>
            <w:tcW w:w="4017" w:type="dxa"/>
          </w:tcPr>
          <w:p w14:paraId="0B522EBE" w14:textId="6E47A291" w:rsid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Phone / e-mail</w:t>
            </w:r>
          </w:p>
        </w:tc>
        <w:tc>
          <w:tcPr>
            <w:tcW w:w="5050" w:type="dxa"/>
          </w:tcPr>
          <w:p w14:paraId="6AD7EE7C" w14:textId="77777777" w:rsidR="00BA5B0F" w:rsidRDefault="00BA5B0F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</w:tbl>
    <w:p w14:paraId="05101209" w14:textId="77777777" w:rsidR="00BA5B0F" w:rsidRDefault="00BA5B0F" w:rsidP="00BA5B0F">
      <w:pPr>
        <w:spacing w:after="0"/>
        <w:rPr>
          <w:rFonts w:asciiTheme="majorHAnsi" w:hAnsiTheme="majorHAnsi" w:cs="Arial"/>
          <w:b/>
          <w:sz w:val="18"/>
          <w:szCs w:val="18"/>
          <w:lang w:val="en-US"/>
        </w:rPr>
      </w:pPr>
    </w:p>
    <w:p w14:paraId="5490885C" w14:textId="720C69BF" w:rsidR="00BA5B0F" w:rsidRDefault="0036609D" w:rsidP="00BA5B0F">
      <w:pPr>
        <w:spacing w:after="0"/>
        <w:rPr>
          <w:rFonts w:asciiTheme="majorHAnsi" w:hAnsiTheme="majorHAnsi" w:cs="Arial"/>
          <w:b/>
          <w:sz w:val="18"/>
          <w:szCs w:val="18"/>
          <w:lang w:val="en-US"/>
        </w:rPr>
      </w:pPr>
      <w:r>
        <w:rPr>
          <w:rFonts w:asciiTheme="majorHAnsi" w:hAnsiTheme="majorHAnsi" w:cs="Arial"/>
          <w:b/>
          <w:lang w:val="en-US"/>
        </w:rPr>
        <w:t>Planning office</w:t>
      </w:r>
      <w:r w:rsidR="00BA5B0F">
        <w:rPr>
          <w:rFonts w:asciiTheme="majorHAnsi" w:hAnsiTheme="majorHAnsi" w:cs="Arial"/>
          <w:b/>
          <w:sz w:val="18"/>
          <w:szCs w:val="18"/>
          <w:lang w:val="en-US"/>
        </w:rPr>
        <w:br/>
      </w:r>
    </w:p>
    <w:tbl>
      <w:tblPr>
        <w:tblStyle w:val="Tabelraster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7"/>
        <w:gridCol w:w="5050"/>
      </w:tblGrid>
      <w:tr w:rsidR="00BA5B0F" w14:paraId="2CF63E67" w14:textId="77777777" w:rsidTr="00D8009B">
        <w:trPr>
          <w:trHeight w:val="327"/>
        </w:trPr>
        <w:tc>
          <w:tcPr>
            <w:tcW w:w="4017" w:type="dxa"/>
          </w:tcPr>
          <w:p w14:paraId="47CC07E4" w14:textId="77777777" w:rsidR="00BA5B0F" w:rsidRP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Company name</w:t>
            </w:r>
          </w:p>
        </w:tc>
        <w:tc>
          <w:tcPr>
            <w:tcW w:w="5050" w:type="dxa"/>
          </w:tcPr>
          <w:p w14:paraId="795780D4" w14:textId="77777777" w:rsidR="00BA5B0F" w:rsidRDefault="00BA5B0F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BA5B0F" w14:paraId="1E17D365" w14:textId="77777777" w:rsidTr="00D8009B">
        <w:trPr>
          <w:trHeight w:val="327"/>
        </w:trPr>
        <w:tc>
          <w:tcPr>
            <w:tcW w:w="4017" w:type="dxa"/>
          </w:tcPr>
          <w:p w14:paraId="7DC4B2C8" w14:textId="77777777" w:rsid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5050" w:type="dxa"/>
          </w:tcPr>
          <w:p w14:paraId="7E0B99CA" w14:textId="77777777" w:rsidR="00BA5B0F" w:rsidRDefault="00BA5B0F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BA5B0F" w14:paraId="72B406F4" w14:textId="77777777" w:rsidTr="00D8009B">
        <w:trPr>
          <w:trHeight w:val="327"/>
        </w:trPr>
        <w:tc>
          <w:tcPr>
            <w:tcW w:w="4017" w:type="dxa"/>
          </w:tcPr>
          <w:p w14:paraId="13158AA8" w14:textId="77777777" w:rsid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5050" w:type="dxa"/>
          </w:tcPr>
          <w:p w14:paraId="3C751504" w14:textId="77777777" w:rsidR="00BA5B0F" w:rsidRDefault="00BA5B0F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BA5B0F" w14:paraId="364D750C" w14:textId="77777777" w:rsidTr="00D8009B">
        <w:trPr>
          <w:trHeight w:val="327"/>
        </w:trPr>
        <w:tc>
          <w:tcPr>
            <w:tcW w:w="4017" w:type="dxa"/>
          </w:tcPr>
          <w:p w14:paraId="7F7BA9EF" w14:textId="77777777" w:rsid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5050" w:type="dxa"/>
          </w:tcPr>
          <w:p w14:paraId="46333A39" w14:textId="77777777" w:rsidR="00BA5B0F" w:rsidRDefault="00BA5B0F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BA5B0F" w14:paraId="6DBBA847" w14:textId="77777777" w:rsidTr="00D8009B">
        <w:trPr>
          <w:trHeight w:val="327"/>
        </w:trPr>
        <w:tc>
          <w:tcPr>
            <w:tcW w:w="4017" w:type="dxa"/>
          </w:tcPr>
          <w:p w14:paraId="54902D1E" w14:textId="74A9FFDC" w:rsid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Phone / e-mail</w:t>
            </w:r>
          </w:p>
        </w:tc>
        <w:tc>
          <w:tcPr>
            <w:tcW w:w="5050" w:type="dxa"/>
          </w:tcPr>
          <w:p w14:paraId="3A1FB6FC" w14:textId="77777777" w:rsidR="00BA5B0F" w:rsidRDefault="00BA5B0F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BA5B0F" w14:paraId="72D538B2" w14:textId="77777777" w:rsidTr="00D8009B">
        <w:trPr>
          <w:trHeight w:val="327"/>
        </w:trPr>
        <w:tc>
          <w:tcPr>
            <w:tcW w:w="4017" w:type="dxa"/>
          </w:tcPr>
          <w:p w14:paraId="5333979D" w14:textId="77777777" w:rsid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 xml:space="preserve">Final date the </w:t>
            </w:r>
            <w:proofErr w:type="spellStart"/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quotion</w:t>
            </w:r>
            <w:proofErr w:type="spellEnd"/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 xml:space="preserve"> is needed</w:t>
            </w:r>
          </w:p>
        </w:tc>
        <w:tc>
          <w:tcPr>
            <w:tcW w:w="5050" w:type="dxa"/>
          </w:tcPr>
          <w:p w14:paraId="7D4C4A8F" w14:textId="77777777" w:rsidR="00BA5B0F" w:rsidRDefault="00BA5B0F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BA5B0F" w14:paraId="735CE89F" w14:textId="77777777" w:rsidTr="00D8009B">
        <w:trPr>
          <w:trHeight w:val="327"/>
        </w:trPr>
        <w:tc>
          <w:tcPr>
            <w:tcW w:w="4017" w:type="dxa"/>
          </w:tcPr>
          <w:p w14:paraId="78ED0277" w14:textId="77777777" w:rsid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Expected start date project</w:t>
            </w:r>
          </w:p>
        </w:tc>
        <w:tc>
          <w:tcPr>
            <w:tcW w:w="5050" w:type="dxa"/>
          </w:tcPr>
          <w:p w14:paraId="37848E89" w14:textId="77777777" w:rsidR="00BA5B0F" w:rsidRDefault="00BA5B0F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</w:tbl>
    <w:p w14:paraId="4E550735" w14:textId="77777777" w:rsidR="002F2E86" w:rsidRDefault="00BA5B0F" w:rsidP="00BA5B0F">
      <w:pPr>
        <w:spacing w:after="0"/>
        <w:rPr>
          <w:rFonts w:asciiTheme="majorHAnsi" w:hAnsiTheme="majorHAnsi" w:cs="Arial"/>
          <w:b/>
          <w:lang w:val="en-US"/>
        </w:rPr>
      </w:pPr>
      <w:r>
        <w:rPr>
          <w:rFonts w:asciiTheme="majorHAnsi" w:hAnsiTheme="majorHAnsi" w:cs="Arial"/>
          <w:b/>
          <w:lang w:val="en-US"/>
        </w:rPr>
        <w:br/>
      </w:r>
    </w:p>
    <w:p w14:paraId="2F026860" w14:textId="77777777" w:rsidR="002F2E86" w:rsidRDefault="002F2E86">
      <w:pPr>
        <w:rPr>
          <w:rFonts w:asciiTheme="majorHAnsi" w:hAnsiTheme="majorHAnsi" w:cs="Arial"/>
          <w:b/>
          <w:lang w:val="en-US"/>
        </w:rPr>
      </w:pPr>
      <w:r>
        <w:rPr>
          <w:rFonts w:asciiTheme="majorHAnsi" w:hAnsiTheme="majorHAnsi" w:cs="Arial"/>
          <w:b/>
          <w:lang w:val="en-US"/>
        </w:rPr>
        <w:br w:type="page"/>
      </w:r>
    </w:p>
    <w:p w14:paraId="0A6B08D7" w14:textId="77777777" w:rsidR="00BA5B0F" w:rsidRDefault="00BA5B0F" w:rsidP="00BA5B0F">
      <w:pPr>
        <w:spacing w:after="0"/>
        <w:rPr>
          <w:rFonts w:asciiTheme="majorHAnsi" w:hAnsiTheme="majorHAnsi" w:cs="Arial"/>
          <w:b/>
          <w:sz w:val="18"/>
          <w:szCs w:val="18"/>
          <w:lang w:val="en-US"/>
        </w:rPr>
      </w:pPr>
      <w:r>
        <w:rPr>
          <w:rFonts w:asciiTheme="majorHAnsi" w:hAnsiTheme="majorHAnsi" w:cs="Arial"/>
          <w:b/>
          <w:lang w:val="en-US"/>
        </w:rPr>
        <w:lastRenderedPageBreak/>
        <w:t>Information on the building / roof surface (or surface parts)</w:t>
      </w:r>
      <w:r>
        <w:rPr>
          <w:rFonts w:asciiTheme="majorHAnsi" w:hAnsiTheme="majorHAnsi" w:cs="Arial"/>
          <w:b/>
          <w:sz w:val="18"/>
          <w:szCs w:val="18"/>
          <w:lang w:val="en-US"/>
        </w:rPr>
        <w:br/>
      </w:r>
    </w:p>
    <w:tbl>
      <w:tblPr>
        <w:tblStyle w:val="Tabelraster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7"/>
        <w:gridCol w:w="5050"/>
      </w:tblGrid>
      <w:tr w:rsidR="00BA5B0F" w14:paraId="522D8653" w14:textId="77777777" w:rsidTr="00D8009B">
        <w:trPr>
          <w:trHeight w:val="327"/>
        </w:trPr>
        <w:tc>
          <w:tcPr>
            <w:tcW w:w="4017" w:type="dxa"/>
          </w:tcPr>
          <w:p w14:paraId="473ECB0A" w14:textId="77777777" w:rsidR="00BA5B0F" w:rsidRP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According to attached drawings?</w:t>
            </w:r>
          </w:p>
        </w:tc>
        <w:tc>
          <w:tcPr>
            <w:tcW w:w="5050" w:type="dxa"/>
          </w:tcPr>
          <w:p w14:paraId="4F001B8B" w14:textId="77777777" w:rsidR="00BA5B0F" w:rsidRP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 w:rsidRPr="00BA5B0F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Yes / No</w:t>
            </w:r>
          </w:p>
        </w:tc>
      </w:tr>
    </w:tbl>
    <w:p w14:paraId="37870E65" w14:textId="77777777" w:rsidR="00BA5B0F" w:rsidRDefault="00BA5B0F" w:rsidP="00BA5B0F">
      <w:pPr>
        <w:spacing w:after="0"/>
        <w:rPr>
          <w:rFonts w:asciiTheme="majorHAnsi" w:hAnsiTheme="majorHAnsi" w:cs="Arial"/>
          <w:b/>
          <w:sz w:val="18"/>
          <w:szCs w:val="18"/>
          <w:lang w:val="en-US"/>
        </w:rPr>
      </w:pPr>
      <w:r>
        <w:rPr>
          <w:rFonts w:asciiTheme="majorHAnsi" w:hAnsiTheme="majorHAnsi" w:cs="Arial"/>
          <w:b/>
          <w:lang w:val="en-US"/>
        </w:rPr>
        <w:br/>
        <w:t>If there are no drawings fill in these questions</w:t>
      </w:r>
      <w:r>
        <w:rPr>
          <w:rFonts w:asciiTheme="majorHAnsi" w:hAnsiTheme="majorHAnsi" w:cs="Arial"/>
          <w:b/>
          <w:sz w:val="18"/>
          <w:szCs w:val="18"/>
          <w:lang w:val="en-US"/>
        </w:rPr>
        <w:br/>
      </w:r>
    </w:p>
    <w:tbl>
      <w:tblPr>
        <w:tblStyle w:val="Tabelraster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7"/>
        <w:gridCol w:w="5050"/>
      </w:tblGrid>
      <w:tr w:rsidR="00BA5B0F" w14:paraId="060A3031" w14:textId="77777777" w:rsidTr="00D8009B">
        <w:trPr>
          <w:trHeight w:val="327"/>
        </w:trPr>
        <w:tc>
          <w:tcPr>
            <w:tcW w:w="4017" w:type="dxa"/>
          </w:tcPr>
          <w:p w14:paraId="53401647" w14:textId="77777777" w:rsidR="00BA5B0F" w:rsidRP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Roof length (m)</w:t>
            </w:r>
          </w:p>
        </w:tc>
        <w:tc>
          <w:tcPr>
            <w:tcW w:w="5050" w:type="dxa"/>
          </w:tcPr>
          <w:p w14:paraId="5CA3769C" w14:textId="77777777" w:rsidR="00BA5B0F" w:rsidRP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</w:p>
        </w:tc>
      </w:tr>
      <w:tr w:rsidR="00BA5B0F" w14:paraId="41B20E3C" w14:textId="77777777" w:rsidTr="00D8009B">
        <w:trPr>
          <w:trHeight w:val="327"/>
        </w:trPr>
        <w:tc>
          <w:tcPr>
            <w:tcW w:w="4017" w:type="dxa"/>
          </w:tcPr>
          <w:p w14:paraId="4FE78265" w14:textId="77777777" w:rsid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Roof width (m)</w:t>
            </w:r>
          </w:p>
        </w:tc>
        <w:tc>
          <w:tcPr>
            <w:tcW w:w="5050" w:type="dxa"/>
          </w:tcPr>
          <w:p w14:paraId="7F82382D" w14:textId="77777777" w:rsidR="00BA5B0F" w:rsidRP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</w:p>
        </w:tc>
      </w:tr>
      <w:tr w:rsidR="00BA5B0F" w14:paraId="04660DDA" w14:textId="77777777" w:rsidTr="00D8009B">
        <w:trPr>
          <w:trHeight w:val="327"/>
        </w:trPr>
        <w:tc>
          <w:tcPr>
            <w:tcW w:w="4017" w:type="dxa"/>
          </w:tcPr>
          <w:p w14:paraId="66D8DF3F" w14:textId="77777777" w:rsid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Roof height (m)</w:t>
            </w:r>
          </w:p>
        </w:tc>
        <w:tc>
          <w:tcPr>
            <w:tcW w:w="5050" w:type="dxa"/>
          </w:tcPr>
          <w:p w14:paraId="28F970B8" w14:textId="77777777" w:rsidR="00BA5B0F" w:rsidRP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</w:p>
        </w:tc>
      </w:tr>
      <w:tr w:rsidR="00BA5B0F" w14:paraId="7DCB7ADE" w14:textId="77777777" w:rsidTr="00D8009B">
        <w:trPr>
          <w:trHeight w:val="327"/>
        </w:trPr>
        <w:tc>
          <w:tcPr>
            <w:tcW w:w="4017" w:type="dxa"/>
          </w:tcPr>
          <w:p w14:paraId="5A2E10DA" w14:textId="77777777" w:rsid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Piping in insulation or under ceiling</w:t>
            </w:r>
          </w:p>
        </w:tc>
        <w:tc>
          <w:tcPr>
            <w:tcW w:w="5050" w:type="dxa"/>
          </w:tcPr>
          <w:p w14:paraId="34495EED" w14:textId="77777777" w:rsidR="00BA5B0F" w:rsidRP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</w:p>
        </w:tc>
      </w:tr>
      <w:tr w:rsidR="00BA5B0F" w14:paraId="39FB46A0" w14:textId="77777777" w:rsidTr="00D8009B">
        <w:trPr>
          <w:trHeight w:val="327"/>
        </w:trPr>
        <w:tc>
          <w:tcPr>
            <w:tcW w:w="4017" w:type="dxa"/>
          </w:tcPr>
          <w:p w14:paraId="02358F83" w14:textId="77777777" w:rsid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I</w:t>
            </w:r>
            <w:r w:rsidR="002F2E86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n</w:t>
            </w: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sulation thickness (cm)</w:t>
            </w:r>
          </w:p>
        </w:tc>
        <w:tc>
          <w:tcPr>
            <w:tcW w:w="5050" w:type="dxa"/>
          </w:tcPr>
          <w:p w14:paraId="5BCF479D" w14:textId="77777777" w:rsidR="00BA5B0F" w:rsidRP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</w:p>
        </w:tc>
      </w:tr>
      <w:tr w:rsidR="00BA5B0F" w14:paraId="33D8EBDF" w14:textId="77777777" w:rsidTr="00D8009B">
        <w:trPr>
          <w:trHeight w:val="327"/>
        </w:trPr>
        <w:tc>
          <w:tcPr>
            <w:tcW w:w="4017" w:type="dxa"/>
          </w:tcPr>
          <w:p w14:paraId="77D14AE1" w14:textId="77777777" w:rsidR="00BA5B0F" w:rsidRDefault="002F2E86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Height of horizontal collecto</w:t>
            </w:r>
            <w:r w:rsidR="00302CD1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r</w:t>
            </w: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 xml:space="preserve"> pipe (m)</w:t>
            </w:r>
          </w:p>
        </w:tc>
        <w:tc>
          <w:tcPr>
            <w:tcW w:w="5050" w:type="dxa"/>
          </w:tcPr>
          <w:p w14:paraId="33328303" w14:textId="77777777" w:rsidR="00BA5B0F" w:rsidRPr="00BA5B0F" w:rsidRDefault="00BA5B0F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</w:p>
        </w:tc>
      </w:tr>
      <w:tr w:rsidR="002F2E86" w14:paraId="2E3ED4BE" w14:textId="77777777" w:rsidTr="00D8009B">
        <w:trPr>
          <w:trHeight w:val="327"/>
        </w:trPr>
        <w:tc>
          <w:tcPr>
            <w:tcW w:w="4017" w:type="dxa"/>
          </w:tcPr>
          <w:p w14:paraId="23DDA56D" w14:textId="77777777" w:rsidR="002F2E86" w:rsidRDefault="002F2E86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Met</w:t>
            </w:r>
            <w:r w:rsidR="00302CD1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al or concrete roof structure?</w:t>
            </w:r>
          </w:p>
        </w:tc>
        <w:tc>
          <w:tcPr>
            <w:tcW w:w="5050" w:type="dxa"/>
          </w:tcPr>
          <w:p w14:paraId="09201128" w14:textId="77777777" w:rsidR="002F2E86" w:rsidRPr="00BA5B0F" w:rsidRDefault="002F2E86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</w:p>
        </w:tc>
      </w:tr>
      <w:tr w:rsidR="00302CD1" w14:paraId="7E703ADB" w14:textId="77777777" w:rsidTr="00D8009B">
        <w:trPr>
          <w:trHeight w:val="327"/>
        </w:trPr>
        <w:tc>
          <w:tcPr>
            <w:tcW w:w="4017" w:type="dxa"/>
          </w:tcPr>
          <w:p w14:paraId="3B74531E" w14:textId="6D7D7BBB" w:rsidR="00302CD1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Is an internal gutter plann</w:t>
            </w:r>
            <w:r w:rsidR="0036609D"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e</w:t>
            </w: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d?</w:t>
            </w:r>
          </w:p>
        </w:tc>
        <w:tc>
          <w:tcPr>
            <w:tcW w:w="5050" w:type="dxa"/>
          </w:tcPr>
          <w:p w14:paraId="78A5746C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</w:p>
        </w:tc>
      </w:tr>
      <w:tr w:rsidR="00302CD1" w14:paraId="4960E40B" w14:textId="77777777" w:rsidTr="00D8009B">
        <w:trPr>
          <w:trHeight w:val="327"/>
        </w:trPr>
        <w:tc>
          <w:tcPr>
            <w:tcW w:w="4017" w:type="dxa"/>
          </w:tcPr>
          <w:p w14:paraId="328EEBDB" w14:textId="77777777" w:rsidR="00302CD1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Material top layer roof or gutter</w:t>
            </w:r>
          </w:p>
        </w:tc>
        <w:tc>
          <w:tcPr>
            <w:tcW w:w="5050" w:type="dxa"/>
          </w:tcPr>
          <w:p w14:paraId="2FFAF39F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</w:p>
        </w:tc>
      </w:tr>
      <w:tr w:rsidR="00302CD1" w14:paraId="7E3715CB" w14:textId="77777777" w:rsidTr="00D8009B">
        <w:trPr>
          <w:trHeight w:val="327"/>
        </w:trPr>
        <w:tc>
          <w:tcPr>
            <w:tcW w:w="4017" w:type="dxa"/>
          </w:tcPr>
          <w:p w14:paraId="25194633" w14:textId="77777777" w:rsidR="00302CD1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 xml:space="preserve">Planned </w:t>
            </w:r>
            <w:proofErr w:type="spellStart"/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vapour</w:t>
            </w:r>
            <w:proofErr w:type="spellEnd"/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 xml:space="preserve"> seal lining material</w:t>
            </w:r>
          </w:p>
        </w:tc>
        <w:tc>
          <w:tcPr>
            <w:tcW w:w="5050" w:type="dxa"/>
          </w:tcPr>
          <w:p w14:paraId="55A6E1F3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</w:p>
        </w:tc>
      </w:tr>
      <w:tr w:rsidR="00302CD1" w14:paraId="2825E8E5" w14:textId="77777777" w:rsidTr="00D8009B">
        <w:trPr>
          <w:trHeight w:val="327"/>
        </w:trPr>
        <w:tc>
          <w:tcPr>
            <w:tcW w:w="4017" w:type="dxa"/>
          </w:tcPr>
          <w:p w14:paraId="224C09E1" w14:textId="77777777" w:rsidR="00302CD1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 xml:space="preserve">Connection to </w:t>
            </w:r>
            <w:proofErr w:type="spellStart"/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vapour</w:t>
            </w:r>
            <w:proofErr w:type="spellEnd"/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 xml:space="preserve"> seal necessary?</w:t>
            </w:r>
          </w:p>
        </w:tc>
        <w:tc>
          <w:tcPr>
            <w:tcW w:w="5050" w:type="dxa"/>
          </w:tcPr>
          <w:p w14:paraId="5A23BD66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</w:p>
        </w:tc>
      </w:tr>
      <w:tr w:rsidR="00302CD1" w14:paraId="6C515D8B" w14:textId="77777777" w:rsidTr="00D8009B">
        <w:trPr>
          <w:trHeight w:val="327"/>
        </w:trPr>
        <w:tc>
          <w:tcPr>
            <w:tcW w:w="4017" w:type="dxa"/>
          </w:tcPr>
          <w:p w14:paraId="51644FD0" w14:textId="77777777" w:rsidR="00302CD1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If Green roof or Parking roof, please add more info</w:t>
            </w:r>
          </w:p>
        </w:tc>
        <w:tc>
          <w:tcPr>
            <w:tcW w:w="5050" w:type="dxa"/>
          </w:tcPr>
          <w:p w14:paraId="1056C85D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</w:p>
        </w:tc>
      </w:tr>
    </w:tbl>
    <w:p w14:paraId="087E7B76" w14:textId="77777777" w:rsidR="00BA5B0F" w:rsidRDefault="00BA5B0F" w:rsidP="00BA5B0F">
      <w:pPr>
        <w:spacing w:after="0"/>
        <w:rPr>
          <w:rFonts w:asciiTheme="majorHAnsi" w:hAnsiTheme="majorHAnsi" w:cs="Arial"/>
          <w:b/>
          <w:sz w:val="18"/>
          <w:szCs w:val="18"/>
          <w:lang w:val="en-US"/>
        </w:rPr>
      </w:pPr>
    </w:p>
    <w:p w14:paraId="775308F3" w14:textId="77777777" w:rsidR="00302CD1" w:rsidRDefault="00302CD1" w:rsidP="00302CD1">
      <w:pPr>
        <w:spacing w:after="0"/>
        <w:rPr>
          <w:rFonts w:asciiTheme="majorHAnsi" w:hAnsiTheme="majorHAnsi" w:cs="Arial"/>
          <w:b/>
          <w:sz w:val="18"/>
          <w:szCs w:val="18"/>
          <w:lang w:val="en-US"/>
        </w:rPr>
      </w:pPr>
      <w:r>
        <w:rPr>
          <w:rFonts w:asciiTheme="majorHAnsi" w:hAnsiTheme="majorHAnsi" w:cs="Arial"/>
          <w:b/>
          <w:lang w:val="en-US"/>
        </w:rPr>
        <w:t>Information rain intensity primary system</w:t>
      </w:r>
      <w:r>
        <w:rPr>
          <w:rFonts w:asciiTheme="majorHAnsi" w:hAnsiTheme="majorHAnsi" w:cs="Arial"/>
          <w:b/>
          <w:sz w:val="18"/>
          <w:szCs w:val="18"/>
          <w:lang w:val="en-US"/>
        </w:rPr>
        <w:br/>
      </w:r>
    </w:p>
    <w:tbl>
      <w:tblPr>
        <w:tblStyle w:val="Tabelraster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7"/>
        <w:gridCol w:w="5050"/>
      </w:tblGrid>
      <w:tr w:rsidR="00302CD1" w14:paraId="0A83FB5B" w14:textId="77777777" w:rsidTr="00D8009B">
        <w:trPr>
          <w:trHeight w:val="327"/>
        </w:trPr>
        <w:tc>
          <w:tcPr>
            <w:tcW w:w="4017" w:type="dxa"/>
          </w:tcPr>
          <w:p w14:paraId="478B3D20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Rainfall rate in l/s/ha or in mm/h</w:t>
            </w:r>
          </w:p>
        </w:tc>
        <w:tc>
          <w:tcPr>
            <w:tcW w:w="5050" w:type="dxa"/>
          </w:tcPr>
          <w:p w14:paraId="43B4CF5D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</w:p>
        </w:tc>
      </w:tr>
    </w:tbl>
    <w:p w14:paraId="044E7A00" w14:textId="77777777" w:rsidR="00302CD1" w:rsidRDefault="00302CD1" w:rsidP="00302CD1">
      <w:pPr>
        <w:spacing w:after="0"/>
        <w:rPr>
          <w:rFonts w:asciiTheme="majorHAnsi" w:hAnsiTheme="majorHAnsi" w:cs="Arial"/>
          <w:b/>
          <w:lang w:val="en-US"/>
        </w:rPr>
      </w:pPr>
    </w:p>
    <w:p w14:paraId="51AAFE5B" w14:textId="77777777" w:rsidR="00302CD1" w:rsidRDefault="00302CD1" w:rsidP="00302CD1">
      <w:pPr>
        <w:spacing w:after="0"/>
        <w:rPr>
          <w:rFonts w:asciiTheme="majorHAnsi" w:hAnsiTheme="majorHAnsi" w:cs="Arial"/>
          <w:b/>
          <w:sz w:val="18"/>
          <w:szCs w:val="18"/>
          <w:lang w:val="en-US"/>
        </w:rPr>
      </w:pPr>
      <w:r>
        <w:rPr>
          <w:rFonts w:asciiTheme="majorHAnsi" w:hAnsiTheme="majorHAnsi" w:cs="Arial"/>
          <w:b/>
          <w:lang w:val="en-US"/>
        </w:rPr>
        <w:t>Information rain intensity secondary (emergency) system</w:t>
      </w:r>
      <w:r>
        <w:rPr>
          <w:rFonts w:asciiTheme="majorHAnsi" w:hAnsiTheme="majorHAnsi" w:cs="Arial"/>
          <w:b/>
          <w:sz w:val="18"/>
          <w:szCs w:val="18"/>
          <w:lang w:val="en-US"/>
        </w:rPr>
        <w:br/>
      </w:r>
    </w:p>
    <w:tbl>
      <w:tblPr>
        <w:tblStyle w:val="Tabelraster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7"/>
        <w:gridCol w:w="5050"/>
      </w:tblGrid>
      <w:tr w:rsidR="00302CD1" w14:paraId="0D07E3B9" w14:textId="77777777" w:rsidTr="00D8009B">
        <w:trPr>
          <w:trHeight w:val="327"/>
        </w:trPr>
        <w:tc>
          <w:tcPr>
            <w:tcW w:w="4017" w:type="dxa"/>
          </w:tcPr>
          <w:p w14:paraId="27ECD748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Rainfall rate in l/s/ha or in mm/h</w:t>
            </w:r>
          </w:p>
        </w:tc>
        <w:tc>
          <w:tcPr>
            <w:tcW w:w="5050" w:type="dxa"/>
          </w:tcPr>
          <w:p w14:paraId="440BA00D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</w:p>
        </w:tc>
      </w:tr>
    </w:tbl>
    <w:p w14:paraId="02B7F140" w14:textId="77777777" w:rsidR="00302CD1" w:rsidRDefault="00302CD1" w:rsidP="00302CD1">
      <w:pPr>
        <w:spacing w:after="0"/>
        <w:rPr>
          <w:rFonts w:asciiTheme="majorHAnsi" w:hAnsiTheme="majorHAnsi" w:cs="Arial"/>
          <w:b/>
          <w:lang w:val="en-US"/>
        </w:rPr>
      </w:pPr>
    </w:p>
    <w:p w14:paraId="65AECAD6" w14:textId="77777777" w:rsidR="00302CD1" w:rsidRDefault="00302CD1" w:rsidP="00302CD1">
      <w:pPr>
        <w:spacing w:after="0"/>
        <w:rPr>
          <w:rFonts w:asciiTheme="majorHAnsi" w:hAnsiTheme="majorHAnsi" w:cs="Arial"/>
          <w:b/>
          <w:sz w:val="18"/>
          <w:szCs w:val="18"/>
          <w:lang w:val="en-US"/>
        </w:rPr>
      </w:pPr>
      <w:r>
        <w:rPr>
          <w:rFonts w:asciiTheme="majorHAnsi" w:hAnsiTheme="majorHAnsi" w:cs="Arial"/>
          <w:b/>
          <w:lang w:val="en-US"/>
        </w:rPr>
        <w:t>Placements of outlets primary system</w:t>
      </w:r>
      <w:r>
        <w:rPr>
          <w:rFonts w:asciiTheme="majorHAnsi" w:hAnsiTheme="majorHAnsi" w:cs="Arial"/>
          <w:b/>
          <w:lang w:val="en-US"/>
        </w:rPr>
        <w:tab/>
      </w:r>
      <w:r>
        <w:rPr>
          <w:rFonts w:asciiTheme="majorHAnsi" w:hAnsiTheme="majorHAnsi" w:cs="Arial"/>
          <w:b/>
          <w:sz w:val="18"/>
          <w:szCs w:val="18"/>
          <w:lang w:val="en-US"/>
        </w:rPr>
        <w:br/>
      </w:r>
    </w:p>
    <w:tbl>
      <w:tblPr>
        <w:tblStyle w:val="Tabelraster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7"/>
        <w:gridCol w:w="5050"/>
      </w:tblGrid>
      <w:tr w:rsidR="00302CD1" w14:paraId="3D9B57A8" w14:textId="77777777" w:rsidTr="00D8009B">
        <w:trPr>
          <w:trHeight w:val="327"/>
        </w:trPr>
        <w:tc>
          <w:tcPr>
            <w:tcW w:w="4017" w:type="dxa"/>
          </w:tcPr>
          <w:p w14:paraId="7DA8627C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According to attached drawings?</w:t>
            </w:r>
          </w:p>
        </w:tc>
        <w:tc>
          <w:tcPr>
            <w:tcW w:w="5050" w:type="dxa"/>
          </w:tcPr>
          <w:p w14:paraId="3FD731B9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Yes / No</w:t>
            </w:r>
          </w:p>
        </w:tc>
      </w:tr>
      <w:tr w:rsidR="00302CD1" w14:paraId="35C06520" w14:textId="77777777" w:rsidTr="00D8009B">
        <w:trPr>
          <w:trHeight w:val="327"/>
        </w:trPr>
        <w:tc>
          <w:tcPr>
            <w:tcW w:w="4017" w:type="dxa"/>
          </w:tcPr>
          <w:p w14:paraId="0B7E8C85" w14:textId="77777777" w:rsidR="00302CD1" w:rsidRDefault="00302CD1" w:rsidP="00302CD1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Can be positioned anywhere?</w:t>
            </w:r>
          </w:p>
        </w:tc>
        <w:tc>
          <w:tcPr>
            <w:tcW w:w="5050" w:type="dxa"/>
          </w:tcPr>
          <w:p w14:paraId="10E17E8B" w14:textId="77777777" w:rsidR="00302CD1" w:rsidRPr="00BA5B0F" w:rsidRDefault="00302CD1" w:rsidP="00302CD1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Yes / No   If no than further information</w:t>
            </w:r>
          </w:p>
        </w:tc>
      </w:tr>
    </w:tbl>
    <w:p w14:paraId="30F4532B" w14:textId="77777777" w:rsidR="00302CD1" w:rsidRDefault="00302CD1" w:rsidP="00302CD1">
      <w:pPr>
        <w:spacing w:after="0"/>
        <w:rPr>
          <w:rFonts w:asciiTheme="majorHAnsi" w:hAnsiTheme="majorHAnsi" w:cs="Arial"/>
          <w:b/>
          <w:lang w:val="en-US"/>
        </w:rPr>
      </w:pPr>
    </w:p>
    <w:p w14:paraId="28276A98" w14:textId="77777777" w:rsidR="00302CD1" w:rsidRDefault="00302CD1" w:rsidP="00302CD1">
      <w:pPr>
        <w:spacing w:after="0"/>
        <w:rPr>
          <w:rFonts w:asciiTheme="majorHAnsi" w:hAnsiTheme="majorHAnsi" w:cs="Arial"/>
          <w:b/>
          <w:sz w:val="18"/>
          <w:szCs w:val="18"/>
          <w:lang w:val="en-US"/>
        </w:rPr>
      </w:pPr>
      <w:r>
        <w:rPr>
          <w:rFonts w:asciiTheme="majorHAnsi" w:hAnsiTheme="majorHAnsi" w:cs="Arial"/>
          <w:b/>
          <w:lang w:val="en-US"/>
        </w:rPr>
        <w:t>Placements of downpipes primary system</w:t>
      </w:r>
      <w:r>
        <w:rPr>
          <w:rFonts w:asciiTheme="majorHAnsi" w:hAnsiTheme="majorHAnsi" w:cs="Arial"/>
          <w:b/>
          <w:lang w:val="en-US"/>
        </w:rPr>
        <w:tab/>
      </w:r>
      <w:r>
        <w:rPr>
          <w:rFonts w:asciiTheme="majorHAnsi" w:hAnsiTheme="majorHAnsi" w:cs="Arial"/>
          <w:b/>
          <w:sz w:val="18"/>
          <w:szCs w:val="18"/>
          <w:lang w:val="en-US"/>
        </w:rPr>
        <w:br/>
      </w:r>
    </w:p>
    <w:tbl>
      <w:tblPr>
        <w:tblStyle w:val="Tabelraster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7"/>
        <w:gridCol w:w="5050"/>
      </w:tblGrid>
      <w:tr w:rsidR="00302CD1" w14:paraId="7553C29D" w14:textId="77777777" w:rsidTr="00D8009B">
        <w:trPr>
          <w:trHeight w:val="327"/>
        </w:trPr>
        <w:tc>
          <w:tcPr>
            <w:tcW w:w="4017" w:type="dxa"/>
          </w:tcPr>
          <w:p w14:paraId="0B31181F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According to attached drawings?</w:t>
            </w:r>
          </w:p>
        </w:tc>
        <w:tc>
          <w:tcPr>
            <w:tcW w:w="5050" w:type="dxa"/>
          </w:tcPr>
          <w:p w14:paraId="75771B00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Yes / No</w:t>
            </w:r>
          </w:p>
        </w:tc>
      </w:tr>
      <w:tr w:rsidR="00302CD1" w14:paraId="16C18F51" w14:textId="77777777" w:rsidTr="00D8009B">
        <w:trPr>
          <w:trHeight w:val="327"/>
        </w:trPr>
        <w:tc>
          <w:tcPr>
            <w:tcW w:w="4017" w:type="dxa"/>
          </w:tcPr>
          <w:p w14:paraId="295DE55E" w14:textId="77777777" w:rsidR="00302CD1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Can be positioned anywhere?</w:t>
            </w:r>
          </w:p>
        </w:tc>
        <w:tc>
          <w:tcPr>
            <w:tcW w:w="5050" w:type="dxa"/>
          </w:tcPr>
          <w:p w14:paraId="12350305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Yes / No   If no than further information</w:t>
            </w:r>
          </w:p>
        </w:tc>
      </w:tr>
    </w:tbl>
    <w:p w14:paraId="1AA3C841" w14:textId="77777777" w:rsidR="00302CD1" w:rsidRDefault="00302CD1" w:rsidP="00BA5B0F">
      <w:pPr>
        <w:spacing w:after="0"/>
        <w:rPr>
          <w:rFonts w:asciiTheme="majorHAnsi" w:hAnsiTheme="majorHAnsi" w:cs="Arial"/>
          <w:sz w:val="18"/>
          <w:szCs w:val="18"/>
          <w:lang w:val="en-US"/>
        </w:rPr>
      </w:pPr>
    </w:p>
    <w:p w14:paraId="18463770" w14:textId="77777777" w:rsidR="00302CD1" w:rsidRDefault="00302CD1">
      <w:pPr>
        <w:rPr>
          <w:rFonts w:asciiTheme="majorHAnsi" w:hAnsiTheme="majorHAnsi" w:cs="Arial"/>
          <w:sz w:val="18"/>
          <w:szCs w:val="18"/>
          <w:lang w:val="en-US"/>
        </w:rPr>
      </w:pPr>
      <w:r>
        <w:rPr>
          <w:rFonts w:asciiTheme="majorHAnsi" w:hAnsiTheme="majorHAnsi" w:cs="Arial"/>
          <w:sz w:val="18"/>
          <w:szCs w:val="18"/>
          <w:lang w:val="en-US"/>
        </w:rPr>
        <w:br w:type="page"/>
      </w:r>
    </w:p>
    <w:p w14:paraId="58C984A6" w14:textId="77777777" w:rsidR="00302CD1" w:rsidRDefault="00302CD1" w:rsidP="00302CD1">
      <w:pPr>
        <w:spacing w:after="0"/>
        <w:rPr>
          <w:rFonts w:asciiTheme="majorHAnsi" w:hAnsiTheme="majorHAnsi" w:cs="Arial"/>
          <w:b/>
          <w:sz w:val="18"/>
          <w:szCs w:val="18"/>
          <w:lang w:val="en-US"/>
        </w:rPr>
      </w:pPr>
      <w:r>
        <w:rPr>
          <w:rFonts w:asciiTheme="majorHAnsi" w:hAnsiTheme="majorHAnsi" w:cs="Arial"/>
          <w:b/>
          <w:lang w:val="en-US"/>
        </w:rPr>
        <w:lastRenderedPageBreak/>
        <w:t>Placements of downpipes secondary (emergency) system</w:t>
      </w:r>
      <w:r>
        <w:rPr>
          <w:rFonts w:asciiTheme="majorHAnsi" w:hAnsiTheme="majorHAnsi" w:cs="Arial"/>
          <w:b/>
          <w:lang w:val="en-US"/>
        </w:rPr>
        <w:tab/>
      </w:r>
      <w:r>
        <w:rPr>
          <w:rFonts w:asciiTheme="majorHAnsi" w:hAnsiTheme="majorHAnsi" w:cs="Arial"/>
          <w:b/>
          <w:sz w:val="18"/>
          <w:szCs w:val="18"/>
          <w:lang w:val="en-US"/>
        </w:rPr>
        <w:br/>
      </w:r>
    </w:p>
    <w:tbl>
      <w:tblPr>
        <w:tblStyle w:val="Tabelraster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7"/>
        <w:gridCol w:w="5050"/>
      </w:tblGrid>
      <w:tr w:rsidR="00302CD1" w14:paraId="787BC3EA" w14:textId="77777777" w:rsidTr="00D8009B">
        <w:trPr>
          <w:trHeight w:val="327"/>
        </w:trPr>
        <w:tc>
          <w:tcPr>
            <w:tcW w:w="4017" w:type="dxa"/>
          </w:tcPr>
          <w:p w14:paraId="45F2C0A7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According to attached drawings?</w:t>
            </w:r>
          </w:p>
        </w:tc>
        <w:tc>
          <w:tcPr>
            <w:tcW w:w="5050" w:type="dxa"/>
          </w:tcPr>
          <w:p w14:paraId="0CD5932C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Yes / No</w:t>
            </w:r>
          </w:p>
        </w:tc>
      </w:tr>
      <w:tr w:rsidR="00302CD1" w14:paraId="73BDC704" w14:textId="77777777" w:rsidTr="00D8009B">
        <w:trPr>
          <w:trHeight w:val="327"/>
        </w:trPr>
        <w:tc>
          <w:tcPr>
            <w:tcW w:w="4017" w:type="dxa"/>
          </w:tcPr>
          <w:p w14:paraId="3F17EC68" w14:textId="77777777" w:rsidR="00302CD1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Can be positioned anywhere?</w:t>
            </w:r>
          </w:p>
        </w:tc>
        <w:tc>
          <w:tcPr>
            <w:tcW w:w="5050" w:type="dxa"/>
          </w:tcPr>
          <w:p w14:paraId="13D52A20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Yes / No   If no than further information</w:t>
            </w:r>
          </w:p>
        </w:tc>
      </w:tr>
    </w:tbl>
    <w:p w14:paraId="5288E9E6" w14:textId="77777777" w:rsidR="00302CD1" w:rsidRPr="00BA5B0F" w:rsidRDefault="00302CD1" w:rsidP="00302CD1">
      <w:pPr>
        <w:spacing w:after="0"/>
        <w:rPr>
          <w:rFonts w:asciiTheme="majorHAnsi" w:hAnsiTheme="majorHAnsi" w:cs="Arial"/>
          <w:sz w:val="18"/>
          <w:szCs w:val="18"/>
          <w:lang w:val="en-US"/>
        </w:rPr>
      </w:pPr>
    </w:p>
    <w:p w14:paraId="698209B9" w14:textId="77777777" w:rsidR="00302CD1" w:rsidRDefault="00302CD1" w:rsidP="00302CD1">
      <w:pPr>
        <w:spacing w:after="0"/>
        <w:rPr>
          <w:rFonts w:asciiTheme="majorHAnsi" w:hAnsiTheme="majorHAnsi" w:cs="Arial"/>
          <w:b/>
          <w:sz w:val="18"/>
          <w:szCs w:val="18"/>
          <w:lang w:val="en-US"/>
        </w:rPr>
      </w:pPr>
      <w:r>
        <w:rPr>
          <w:rFonts w:asciiTheme="majorHAnsi" w:hAnsiTheme="majorHAnsi" w:cs="Arial"/>
          <w:b/>
          <w:lang w:val="en-US"/>
        </w:rPr>
        <w:t>Additional information</w:t>
      </w:r>
      <w:r>
        <w:rPr>
          <w:rFonts w:asciiTheme="majorHAnsi" w:hAnsiTheme="majorHAnsi" w:cs="Arial"/>
          <w:b/>
          <w:lang w:val="en-US"/>
        </w:rPr>
        <w:tab/>
      </w:r>
      <w:r>
        <w:rPr>
          <w:rFonts w:asciiTheme="majorHAnsi" w:hAnsiTheme="majorHAnsi" w:cs="Arial"/>
          <w:b/>
          <w:sz w:val="18"/>
          <w:szCs w:val="18"/>
          <w:lang w:val="en-US"/>
        </w:rPr>
        <w:br/>
      </w:r>
    </w:p>
    <w:tbl>
      <w:tblPr>
        <w:tblStyle w:val="Tabelraster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7"/>
        <w:gridCol w:w="5050"/>
      </w:tblGrid>
      <w:tr w:rsidR="00302CD1" w14:paraId="125DC7E4" w14:textId="77777777" w:rsidTr="00D8009B">
        <w:trPr>
          <w:trHeight w:val="327"/>
        </w:trPr>
        <w:tc>
          <w:tcPr>
            <w:tcW w:w="4017" w:type="dxa"/>
          </w:tcPr>
          <w:p w14:paraId="3CBBF0FF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Possible connection points for down pipes to sewer</w:t>
            </w:r>
          </w:p>
        </w:tc>
        <w:tc>
          <w:tcPr>
            <w:tcW w:w="5050" w:type="dxa"/>
          </w:tcPr>
          <w:p w14:paraId="11194AF8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</w:p>
        </w:tc>
      </w:tr>
      <w:tr w:rsidR="00302CD1" w14:paraId="1B18CFF6" w14:textId="77777777" w:rsidTr="00D8009B">
        <w:trPr>
          <w:trHeight w:val="327"/>
        </w:trPr>
        <w:tc>
          <w:tcPr>
            <w:tcW w:w="4017" w:type="dxa"/>
          </w:tcPr>
          <w:p w14:paraId="32CA275B" w14:textId="77777777" w:rsidR="00302CD1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Ground line connection points</w:t>
            </w:r>
          </w:p>
        </w:tc>
        <w:tc>
          <w:tcPr>
            <w:tcW w:w="5050" w:type="dxa"/>
          </w:tcPr>
          <w:p w14:paraId="1054AA60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</w:p>
        </w:tc>
      </w:tr>
      <w:tr w:rsidR="00302CD1" w14:paraId="5F7AAEA6" w14:textId="77777777" w:rsidTr="00D8009B">
        <w:trPr>
          <w:trHeight w:val="327"/>
        </w:trPr>
        <w:tc>
          <w:tcPr>
            <w:tcW w:w="4017" w:type="dxa"/>
          </w:tcPr>
          <w:p w14:paraId="21EED4DB" w14:textId="77777777" w:rsidR="00302CD1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t>Ground line material</w:t>
            </w:r>
            <w: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  <w:br/>
              <w:t>(cast iron, plastic, stoneware)</w:t>
            </w:r>
          </w:p>
        </w:tc>
        <w:tc>
          <w:tcPr>
            <w:tcW w:w="5050" w:type="dxa"/>
          </w:tcPr>
          <w:p w14:paraId="626889C8" w14:textId="77777777" w:rsidR="00302CD1" w:rsidRPr="00BA5B0F" w:rsidRDefault="00302CD1" w:rsidP="00D8009B">
            <w:pPr>
              <w:rPr>
                <w:rFonts w:asciiTheme="majorHAnsi" w:hAnsiTheme="majorHAnsi" w:cs="Arial"/>
                <w:bCs/>
                <w:sz w:val="18"/>
                <w:szCs w:val="18"/>
                <w:lang w:val="en-US"/>
              </w:rPr>
            </w:pPr>
          </w:p>
        </w:tc>
      </w:tr>
    </w:tbl>
    <w:p w14:paraId="008AECDA" w14:textId="77777777" w:rsidR="007B6CAD" w:rsidRDefault="007B6CAD" w:rsidP="007B6CAD">
      <w:pPr>
        <w:spacing w:after="0"/>
        <w:rPr>
          <w:rFonts w:asciiTheme="majorHAnsi" w:hAnsiTheme="majorHAnsi" w:cs="Arial"/>
          <w:b/>
          <w:lang w:val="en-US"/>
        </w:rPr>
      </w:pPr>
    </w:p>
    <w:p w14:paraId="6CAD12CD" w14:textId="77777777" w:rsidR="007B6CAD" w:rsidRDefault="007B6CAD" w:rsidP="007B6CAD">
      <w:pPr>
        <w:spacing w:after="0"/>
        <w:rPr>
          <w:rFonts w:asciiTheme="majorHAnsi" w:hAnsiTheme="majorHAnsi" w:cs="Arial"/>
          <w:b/>
          <w:sz w:val="18"/>
          <w:szCs w:val="18"/>
          <w:lang w:val="en-US"/>
        </w:rPr>
      </w:pPr>
      <w:r>
        <w:rPr>
          <w:rFonts w:asciiTheme="majorHAnsi" w:hAnsiTheme="majorHAnsi" w:cs="Arial"/>
          <w:b/>
          <w:lang w:val="en-US"/>
        </w:rPr>
        <w:t>Competitors</w:t>
      </w:r>
      <w:r>
        <w:rPr>
          <w:rFonts w:asciiTheme="majorHAnsi" w:hAnsiTheme="majorHAnsi" w:cs="Arial"/>
          <w:b/>
          <w:sz w:val="18"/>
          <w:szCs w:val="18"/>
          <w:lang w:val="en-US"/>
        </w:rPr>
        <w:br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B6CAD" w14:paraId="7DE21703" w14:textId="77777777" w:rsidTr="007B6CAD">
        <w:tc>
          <w:tcPr>
            <w:tcW w:w="9067" w:type="dxa"/>
          </w:tcPr>
          <w:p w14:paraId="46B737BD" w14:textId="77777777" w:rsidR="007B6CAD" w:rsidRDefault="007B6CAD" w:rsidP="007B6CAD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7B6CAD" w14:paraId="578C1094" w14:textId="77777777" w:rsidTr="007B6CAD">
        <w:tc>
          <w:tcPr>
            <w:tcW w:w="9067" w:type="dxa"/>
          </w:tcPr>
          <w:p w14:paraId="6599C79F" w14:textId="77777777" w:rsidR="007B6CAD" w:rsidRDefault="007B6CAD" w:rsidP="007B6CAD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7B6CAD" w14:paraId="3E2ECCCD" w14:textId="77777777" w:rsidTr="007B6CAD">
        <w:tc>
          <w:tcPr>
            <w:tcW w:w="9067" w:type="dxa"/>
          </w:tcPr>
          <w:p w14:paraId="3364D43C" w14:textId="77777777" w:rsidR="007B6CAD" w:rsidRDefault="007B6CAD" w:rsidP="007B6CAD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</w:tbl>
    <w:p w14:paraId="2473A77F" w14:textId="77777777" w:rsidR="007B6CAD" w:rsidRDefault="007B6CAD" w:rsidP="007B6CAD">
      <w:pPr>
        <w:spacing w:after="0"/>
        <w:rPr>
          <w:rFonts w:asciiTheme="majorHAnsi" w:hAnsiTheme="majorHAnsi" w:cs="Arial"/>
          <w:b/>
          <w:sz w:val="18"/>
          <w:szCs w:val="18"/>
          <w:lang w:val="en-US"/>
        </w:rPr>
      </w:pPr>
    </w:p>
    <w:p w14:paraId="03ED7082" w14:textId="77777777" w:rsidR="007B6CAD" w:rsidRDefault="007B6CAD" w:rsidP="007B6CAD">
      <w:pPr>
        <w:spacing w:after="0"/>
        <w:rPr>
          <w:rFonts w:asciiTheme="majorHAnsi" w:hAnsiTheme="majorHAnsi" w:cs="Arial"/>
          <w:b/>
          <w:sz w:val="18"/>
          <w:szCs w:val="18"/>
          <w:lang w:val="en-US"/>
        </w:rPr>
      </w:pPr>
      <w:r>
        <w:rPr>
          <w:rFonts w:asciiTheme="majorHAnsi" w:hAnsiTheme="majorHAnsi" w:cs="Arial"/>
          <w:b/>
          <w:lang w:val="en-US"/>
        </w:rPr>
        <w:t>Additional information</w:t>
      </w:r>
      <w:r>
        <w:rPr>
          <w:rFonts w:asciiTheme="majorHAnsi" w:hAnsiTheme="majorHAnsi" w:cs="Arial"/>
          <w:b/>
          <w:sz w:val="18"/>
          <w:szCs w:val="18"/>
          <w:lang w:val="en-US"/>
        </w:rPr>
        <w:br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B6CAD" w14:paraId="2C6DA0B6" w14:textId="77777777" w:rsidTr="00D8009B">
        <w:tc>
          <w:tcPr>
            <w:tcW w:w="9067" w:type="dxa"/>
          </w:tcPr>
          <w:p w14:paraId="4701D5A3" w14:textId="77777777" w:rsidR="007B6CAD" w:rsidRDefault="007B6CAD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7B6CAD" w14:paraId="1E7D4C95" w14:textId="77777777" w:rsidTr="00D8009B">
        <w:tc>
          <w:tcPr>
            <w:tcW w:w="9067" w:type="dxa"/>
          </w:tcPr>
          <w:p w14:paraId="04BB3F70" w14:textId="77777777" w:rsidR="007B6CAD" w:rsidRDefault="007B6CAD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7B6CAD" w14:paraId="53A5B1F7" w14:textId="77777777" w:rsidTr="00D8009B">
        <w:tc>
          <w:tcPr>
            <w:tcW w:w="9067" w:type="dxa"/>
          </w:tcPr>
          <w:p w14:paraId="47EFC001" w14:textId="77777777" w:rsidR="007B6CAD" w:rsidRDefault="007B6CAD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7B6CAD" w14:paraId="74684279" w14:textId="77777777" w:rsidTr="00D8009B">
        <w:tc>
          <w:tcPr>
            <w:tcW w:w="9067" w:type="dxa"/>
          </w:tcPr>
          <w:p w14:paraId="16A93523" w14:textId="77777777" w:rsidR="007B6CAD" w:rsidRDefault="007B6CAD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7B6CAD" w14:paraId="301B4D31" w14:textId="77777777" w:rsidTr="00D8009B">
        <w:tc>
          <w:tcPr>
            <w:tcW w:w="9067" w:type="dxa"/>
          </w:tcPr>
          <w:p w14:paraId="5ECB1617" w14:textId="77777777" w:rsidR="007B6CAD" w:rsidRDefault="007B6CAD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  <w:bookmarkStart w:id="0" w:name="_Hlk80257049"/>
          </w:p>
        </w:tc>
      </w:tr>
      <w:tr w:rsidR="007B6CAD" w14:paraId="515743C2" w14:textId="77777777" w:rsidTr="00D8009B">
        <w:tc>
          <w:tcPr>
            <w:tcW w:w="9067" w:type="dxa"/>
          </w:tcPr>
          <w:p w14:paraId="226D2CAA" w14:textId="77777777" w:rsidR="007B6CAD" w:rsidRDefault="007B6CAD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7B6CAD" w14:paraId="79D7A646" w14:textId="77777777" w:rsidTr="00D8009B">
        <w:tc>
          <w:tcPr>
            <w:tcW w:w="9067" w:type="dxa"/>
          </w:tcPr>
          <w:p w14:paraId="1BCF46B1" w14:textId="77777777" w:rsidR="007B6CAD" w:rsidRDefault="007B6CAD" w:rsidP="00D8009B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36609D" w14:paraId="29FDED75" w14:textId="77777777" w:rsidTr="00D8009B">
        <w:tc>
          <w:tcPr>
            <w:tcW w:w="9067" w:type="dxa"/>
          </w:tcPr>
          <w:p w14:paraId="6112D18D" w14:textId="77777777" w:rsidR="0036609D" w:rsidRDefault="0036609D" w:rsidP="0036609D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36609D" w14:paraId="036DC53E" w14:textId="77777777" w:rsidTr="00C9296D">
        <w:tc>
          <w:tcPr>
            <w:tcW w:w="9067" w:type="dxa"/>
          </w:tcPr>
          <w:p w14:paraId="409085E7" w14:textId="77777777" w:rsidR="0036609D" w:rsidRDefault="0036609D" w:rsidP="00C9296D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  <w:bookmarkStart w:id="1" w:name="_Hlk80257016"/>
          </w:p>
        </w:tc>
      </w:tr>
      <w:tr w:rsidR="0036609D" w14:paraId="3BAA98E6" w14:textId="77777777" w:rsidTr="00C9296D">
        <w:tc>
          <w:tcPr>
            <w:tcW w:w="9067" w:type="dxa"/>
          </w:tcPr>
          <w:p w14:paraId="33C8DBF2" w14:textId="77777777" w:rsidR="0036609D" w:rsidRDefault="0036609D" w:rsidP="00C9296D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36609D" w14:paraId="62534E55" w14:textId="77777777" w:rsidTr="00C9296D">
        <w:tc>
          <w:tcPr>
            <w:tcW w:w="9067" w:type="dxa"/>
          </w:tcPr>
          <w:p w14:paraId="114D6CCA" w14:textId="77777777" w:rsidR="0036609D" w:rsidRDefault="0036609D" w:rsidP="00C9296D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36609D" w14:paraId="28D81C6F" w14:textId="77777777" w:rsidTr="00C9296D">
        <w:tc>
          <w:tcPr>
            <w:tcW w:w="9067" w:type="dxa"/>
          </w:tcPr>
          <w:p w14:paraId="30F101A0" w14:textId="77777777" w:rsidR="0036609D" w:rsidRDefault="0036609D" w:rsidP="00C9296D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36609D" w14:paraId="57A503C4" w14:textId="77777777" w:rsidTr="00C9296D">
        <w:tc>
          <w:tcPr>
            <w:tcW w:w="9067" w:type="dxa"/>
          </w:tcPr>
          <w:p w14:paraId="05C7A8D7" w14:textId="77777777" w:rsidR="0036609D" w:rsidRDefault="0036609D" w:rsidP="00C9296D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  <w:bookmarkStart w:id="2" w:name="_Hlk80257079"/>
          </w:p>
        </w:tc>
      </w:tr>
      <w:tr w:rsidR="0036609D" w14:paraId="1EC1263F" w14:textId="77777777" w:rsidTr="00C9296D">
        <w:tc>
          <w:tcPr>
            <w:tcW w:w="9067" w:type="dxa"/>
          </w:tcPr>
          <w:p w14:paraId="708E50DD" w14:textId="77777777" w:rsidR="0036609D" w:rsidRDefault="0036609D" w:rsidP="00C9296D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36609D" w14:paraId="58D8B5EA" w14:textId="77777777" w:rsidTr="00C9296D">
        <w:tc>
          <w:tcPr>
            <w:tcW w:w="9067" w:type="dxa"/>
          </w:tcPr>
          <w:p w14:paraId="72E51161" w14:textId="77777777" w:rsidR="0036609D" w:rsidRDefault="0036609D" w:rsidP="00C9296D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36609D" w14:paraId="660F535C" w14:textId="77777777" w:rsidTr="00C9296D">
        <w:tc>
          <w:tcPr>
            <w:tcW w:w="9067" w:type="dxa"/>
          </w:tcPr>
          <w:p w14:paraId="0CC7BFA2" w14:textId="77777777" w:rsidR="0036609D" w:rsidRDefault="0036609D" w:rsidP="00C9296D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36609D" w14:paraId="4AE2D45E" w14:textId="77777777" w:rsidTr="00C9296D">
        <w:tc>
          <w:tcPr>
            <w:tcW w:w="9067" w:type="dxa"/>
          </w:tcPr>
          <w:p w14:paraId="74FDE263" w14:textId="77777777" w:rsidR="0036609D" w:rsidRDefault="0036609D" w:rsidP="00C9296D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36609D" w14:paraId="3F3FEF2A" w14:textId="77777777" w:rsidTr="00C9296D">
        <w:tc>
          <w:tcPr>
            <w:tcW w:w="9067" w:type="dxa"/>
          </w:tcPr>
          <w:p w14:paraId="25B22B9D" w14:textId="77777777" w:rsidR="0036609D" w:rsidRDefault="0036609D" w:rsidP="00C9296D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36609D" w14:paraId="77C69621" w14:textId="77777777" w:rsidTr="00C9296D">
        <w:tc>
          <w:tcPr>
            <w:tcW w:w="9067" w:type="dxa"/>
          </w:tcPr>
          <w:p w14:paraId="12C702E4" w14:textId="77777777" w:rsidR="0036609D" w:rsidRDefault="0036609D" w:rsidP="00C9296D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36609D" w14:paraId="296BB95D" w14:textId="77777777" w:rsidTr="00C9296D">
        <w:tc>
          <w:tcPr>
            <w:tcW w:w="9067" w:type="dxa"/>
          </w:tcPr>
          <w:p w14:paraId="187A5DC3" w14:textId="77777777" w:rsidR="0036609D" w:rsidRDefault="0036609D" w:rsidP="00C9296D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tr w:rsidR="0036609D" w14:paraId="7F8C0C90" w14:textId="77777777" w:rsidTr="00C9296D">
        <w:tc>
          <w:tcPr>
            <w:tcW w:w="9067" w:type="dxa"/>
          </w:tcPr>
          <w:p w14:paraId="24B2EF1E" w14:textId="77777777" w:rsidR="0036609D" w:rsidRDefault="0036609D" w:rsidP="00C9296D">
            <w:pPr>
              <w:rPr>
                <w:rFonts w:asciiTheme="majorHAnsi" w:hAnsiTheme="majorHAnsi" w:cs="Arial"/>
                <w:b/>
                <w:sz w:val="18"/>
                <w:szCs w:val="18"/>
                <w:lang w:val="en-US"/>
              </w:rPr>
            </w:pPr>
          </w:p>
        </w:tc>
      </w:tr>
      <w:bookmarkEnd w:id="1"/>
      <w:bookmarkEnd w:id="0"/>
      <w:bookmarkEnd w:id="2"/>
    </w:tbl>
    <w:p w14:paraId="491312F1" w14:textId="77777777" w:rsidR="00082A43" w:rsidRPr="00BA5B0F" w:rsidRDefault="00082A43" w:rsidP="00BA5B0F">
      <w:pPr>
        <w:spacing w:before="0" w:after="80"/>
        <w:jc w:val="both"/>
        <w:rPr>
          <w:rFonts w:asciiTheme="majorHAnsi" w:hAnsiTheme="majorHAnsi"/>
          <w:sz w:val="18"/>
          <w:szCs w:val="18"/>
          <w:lang w:val="nl-NL"/>
        </w:rPr>
      </w:pPr>
    </w:p>
    <w:sectPr w:rsidR="00082A43" w:rsidRPr="00BA5B0F" w:rsidSect="002E3805">
      <w:headerReference w:type="default" r:id="rId8"/>
      <w:footerReference w:type="default" r:id="rId9"/>
      <w:pgSz w:w="11900" w:h="16840"/>
      <w:pgMar w:top="3459" w:right="1928" w:bottom="1701" w:left="1928" w:header="892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E1830" w14:textId="77777777" w:rsidR="001C6304" w:rsidRDefault="001C6304" w:rsidP="002E3805">
      <w:r>
        <w:separator/>
      </w:r>
    </w:p>
  </w:endnote>
  <w:endnote w:type="continuationSeparator" w:id="0">
    <w:p w14:paraId="3D5FBB56" w14:textId="77777777" w:rsidR="001C6304" w:rsidRDefault="001C6304" w:rsidP="002E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9EB8ED2C-7A7B-4A48-8D53-47E9188D01D1}"/>
    <w:embedBold r:id="rId2" w:fontKey="{606A42DE-47AD-4AE3-8C2F-66143A2CA894}"/>
    <w:embedItalic r:id="rId3" w:fontKey="{B76BECF3-8903-4185-BB7B-DA3D6DE983AB}"/>
    <w:embedBoldItalic r:id="rId4" w:fontKey="{F11F6203-1D07-4D9F-AF05-CCE33A323DF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Gilroy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4D37F" w14:textId="6382E37A" w:rsidR="007B6CAD" w:rsidRPr="00DD1B37" w:rsidRDefault="0036609D" w:rsidP="002E3805">
    <w:pPr>
      <w:pStyle w:val="RegistereddetailsAliaxis"/>
      <w:rPr>
        <w:lang w:val="nl-NL"/>
      </w:rPr>
    </w:pPr>
    <w:proofErr w:type="spellStart"/>
    <w:r>
      <w:rPr>
        <w:lang w:val="nl-NL"/>
      </w:rPr>
      <w:t>Ak</w:t>
    </w:r>
    <w:r w:rsidR="007B6CAD">
      <w:rPr>
        <w:lang w:val="nl-NL"/>
      </w:rPr>
      <w:t>asison</w:t>
    </w:r>
    <w:proofErr w:type="spellEnd"/>
    <w:r w:rsidR="007B6CAD">
      <w:rPr>
        <w:lang w:val="nl-NL"/>
      </w:rPr>
      <w:t xml:space="preserve"> – Project checklist</w:t>
    </w:r>
    <w:r>
      <w:rPr>
        <w:lang w:val="nl-NL"/>
      </w:rPr>
      <w:t xml:space="preserve">                                                                                                                                                                                                </w:t>
    </w:r>
    <w:r w:rsidRPr="0036609D">
      <w:rPr>
        <w:lang w:val="nl-NL"/>
      </w:rPr>
      <w:fldChar w:fldCharType="begin"/>
    </w:r>
    <w:r w:rsidRPr="0036609D">
      <w:rPr>
        <w:lang w:val="nl-NL"/>
      </w:rPr>
      <w:instrText>PAGE   \* MERGEFORMAT</w:instrText>
    </w:r>
    <w:r w:rsidRPr="0036609D">
      <w:rPr>
        <w:lang w:val="nl-NL"/>
      </w:rPr>
      <w:fldChar w:fldCharType="separate"/>
    </w:r>
    <w:r w:rsidRPr="0036609D">
      <w:rPr>
        <w:lang w:val="nl-NL"/>
      </w:rPr>
      <w:t>1</w:t>
    </w:r>
    <w:r w:rsidRPr="0036609D">
      <w:rPr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A9206" w14:textId="77777777" w:rsidR="001C6304" w:rsidRDefault="001C6304" w:rsidP="002E3805">
      <w:r>
        <w:separator/>
      </w:r>
    </w:p>
  </w:footnote>
  <w:footnote w:type="continuationSeparator" w:id="0">
    <w:p w14:paraId="2A2EB34A" w14:textId="77777777" w:rsidR="001C6304" w:rsidRDefault="001C6304" w:rsidP="002E3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77CAC" w14:textId="77777777" w:rsidR="00AB6313" w:rsidRDefault="0007371C" w:rsidP="002E3805">
    <w:pPr>
      <w:pStyle w:val="Ko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99F4153" wp14:editId="1D9A072D">
          <wp:simplePos x="0" y="0"/>
          <wp:positionH relativeFrom="page">
            <wp:posOffset>0</wp:posOffset>
          </wp:positionH>
          <wp:positionV relativeFrom="page">
            <wp:posOffset>274</wp:posOffset>
          </wp:positionV>
          <wp:extent cx="7556400" cy="10692000"/>
          <wp:effectExtent l="0" t="0" r="6985" b="0"/>
          <wp:wrapNone/>
          <wp:docPr id="3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683_Aliaxis_A4_Letterhead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EC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120870" wp14:editId="03DA8848">
              <wp:simplePos x="0" y="0"/>
              <wp:positionH relativeFrom="column">
                <wp:posOffset>1861819</wp:posOffset>
              </wp:positionH>
              <wp:positionV relativeFrom="paragraph">
                <wp:posOffset>-52070</wp:posOffset>
              </wp:positionV>
              <wp:extent cx="2085975" cy="12763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1276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FF023B" w14:textId="77777777" w:rsidR="00E350CC" w:rsidRDefault="00E350CC" w:rsidP="00E350CC">
                          <w:pPr>
                            <w:pStyle w:val="CompanycontactdetailsAliaxis"/>
                          </w:pPr>
                          <w:r w:rsidRPr="00D21B70">
                            <w:t>info.nl@aliaxis.com</w:t>
                          </w:r>
                        </w:p>
                        <w:p w14:paraId="29055AB7" w14:textId="77777777" w:rsidR="00E350CC" w:rsidRDefault="00E350CC" w:rsidP="00E350CC">
                          <w:pPr>
                            <w:pStyle w:val="CompanycontactdetailsAliaxis"/>
                          </w:pPr>
                          <w:r w:rsidRPr="00FD5991">
                            <w:t>www.aliaxis.nl</w:t>
                          </w:r>
                        </w:p>
                        <w:p w14:paraId="4D75EAAF" w14:textId="77777777" w:rsidR="00E350CC" w:rsidRPr="00D21B70" w:rsidRDefault="00E350CC" w:rsidP="00E350CC">
                          <w:pPr>
                            <w:pStyle w:val="CompanycontactdetailsAliaxis"/>
                          </w:pPr>
                          <w:r>
                            <w:t>Tel +31 (0)77 30 88 650</w:t>
                          </w:r>
                        </w:p>
                        <w:p w14:paraId="3FB90B00" w14:textId="77777777" w:rsidR="000C4ECD" w:rsidRPr="000C4ECD" w:rsidRDefault="000C4ECD" w:rsidP="000C4ECD">
                          <w:pPr>
                            <w:pStyle w:val="CompanycontactdetailsAliaxis"/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133F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6.6pt;margin-top:-4.1pt;width:164.2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" filled="f" stroked="f" strokeweight=".5pt">
              <v:textbox>
                <w:txbxContent>
                  <w:p w:rsidR="00E350CC" w:rsidRDefault="00E350CC" w:rsidP="00E350CC">
                    <w:pPr>
                      <w:pStyle w:val="CompanycontactdetailsAliaxis"/>
                    </w:pPr>
                    <w:r w:rsidRPr="00D21B70">
                      <w:t>info.nl@aliaxis.com</w:t>
                    </w:r>
                  </w:p>
                  <w:p w:rsidR="00E350CC" w:rsidRDefault="00E350CC" w:rsidP="00E350CC">
                    <w:pPr>
                      <w:pStyle w:val="CompanycontactdetailsAliaxis"/>
                    </w:pPr>
                    <w:r w:rsidRPr="00FD5991">
                      <w:t>www.aliaxis.nl</w:t>
                    </w:r>
                  </w:p>
                  <w:p w:rsidR="00E350CC" w:rsidRPr="00D21B70" w:rsidRDefault="00E350CC" w:rsidP="00E350CC">
                    <w:pPr>
                      <w:pStyle w:val="CompanycontactdetailsAliaxis"/>
                    </w:pPr>
                    <w:r>
                      <w:t>Tel +31 (0)77 30 88 650</w:t>
                    </w:r>
                  </w:p>
                  <w:p w:rsidR="000C4ECD" w:rsidRPr="000C4ECD" w:rsidRDefault="000C4ECD" w:rsidP="000C4ECD">
                    <w:pPr>
                      <w:pStyle w:val="CompanycontactdetailsAliaxis"/>
                      <w:rPr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  <w:r w:rsidR="00DD1B3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AAF298" wp14:editId="46299326">
              <wp:simplePos x="0" y="0"/>
              <wp:positionH relativeFrom="column">
                <wp:posOffset>-109855</wp:posOffset>
              </wp:positionH>
              <wp:positionV relativeFrom="paragraph">
                <wp:posOffset>-52070</wp:posOffset>
              </wp:positionV>
              <wp:extent cx="1931670" cy="15240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1670" cy="152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D0204D" w14:textId="77777777" w:rsidR="006D1162" w:rsidRPr="006D1162" w:rsidRDefault="006D1162" w:rsidP="00DD1B37">
                          <w:pPr>
                            <w:pStyle w:val="CompanycontactdetailsAliaxis"/>
                            <w:rPr>
                              <w:lang w:val="nl-NL"/>
                            </w:rPr>
                          </w:pPr>
                          <w:r w:rsidRPr="006D1162">
                            <w:rPr>
                              <w:lang w:val="nl-NL"/>
                            </w:rPr>
                            <w:t>Aliaxis Nederland B.V.</w:t>
                          </w:r>
                        </w:p>
                        <w:p w14:paraId="0173EA7D" w14:textId="77777777" w:rsidR="006D1162" w:rsidRDefault="00DD1B37" w:rsidP="00DD1B37">
                          <w:pPr>
                            <w:pStyle w:val="CompanycontactdetailsAliaxis"/>
                            <w:rPr>
                              <w:lang w:val="nl-NL"/>
                            </w:rPr>
                          </w:pPr>
                          <w:r w:rsidRPr="006D1162">
                            <w:rPr>
                              <w:lang w:val="nl-NL"/>
                            </w:rPr>
                            <w:t xml:space="preserve">Industrieterrein 11, NL-5981 NK </w:t>
                          </w:r>
                        </w:p>
                        <w:p w14:paraId="56F77FF2" w14:textId="77777777" w:rsidR="00DD1B37" w:rsidRPr="00AD68D5" w:rsidRDefault="00DD1B37" w:rsidP="00DD1B37">
                          <w:pPr>
                            <w:pStyle w:val="CompanycontactdetailsAliaxis"/>
                            <w:rPr>
                              <w:lang w:val="en-US"/>
                            </w:rPr>
                          </w:pPr>
                          <w:r w:rsidRPr="00AD68D5">
                            <w:rPr>
                              <w:lang w:val="en-US"/>
                            </w:rPr>
                            <w:t>PO Box 7149, NL-5980 AC</w:t>
                          </w:r>
                        </w:p>
                        <w:p w14:paraId="6FF44C24" w14:textId="77777777" w:rsidR="000C4ECD" w:rsidRPr="00AD68D5" w:rsidRDefault="00DD1B37" w:rsidP="00701AC1">
                          <w:pPr>
                            <w:pStyle w:val="CompanycontactdetailsAliaxis"/>
                            <w:rPr>
                              <w:lang w:val="en-US"/>
                            </w:rPr>
                          </w:pPr>
                          <w:proofErr w:type="spellStart"/>
                          <w:r w:rsidRPr="00AD68D5">
                            <w:rPr>
                              <w:lang w:val="en-US"/>
                            </w:rPr>
                            <w:t>Panningen</w:t>
                          </w:r>
                          <w:proofErr w:type="spellEnd"/>
                          <w:r w:rsidRPr="00AD68D5">
                            <w:rPr>
                              <w:lang w:val="en-US"/>
                            </w:rPr>
                            <w:t xml:space="preserve"> The Netherlands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0046D5" id="Text Box 5" o:spid="_x0000_s1027" type="#_x0000_t202" style="position:absolute;margin-left:-8.65pt;margin-top:-4.1pt;width:152.1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" filled="f" stroked="f" strokeweight=".5pt">
              <v:textbox>
                <w:txbxContent>
                  <w:p w:rsidR="006D1162" w:rsidRPr="006D1162" w:rsidRDefault="006D1162" w:rsidP="00DD1B37">
                    <w:pPr>
                      <w:pStyle w:val="CompanycontactdetailsAliaxis"/>
                      <w:rPr>
                        <w:lang w:val="nl-NL"/>
                      </w:rPr>
                    </w:pPr>
                    <w:r w:rsidRPr="006D1162">
                      <w:rPr>
                        <w:lang w:val="nl-NL"/>
                      </w:rPr>
                      <w:t>Aliaxis Nederland B.V.</w:t>
                    </w:r>
                  </w:p>
                  <w:p w:rsidR="006D1162" w:rsidRDefault="00DD1B37" w:rsidP="00DD1B37">
                    <w:pPr>
                      <w:pStyle w:val="CompanycontactdetailsAliaxis"/>
                      <w:rPr>
                        <w:lang w:val="nl-NL"/>
                      </w:rPr>
                    </w:pPr>
                    <w:r w:rsidRPr="006D1162">
                      <w:rPr>
                        <w:lang w:val="nl-NL"/>
                      </w:rPr>
                      <w:t xml:space="preserve">Industrieterrein 11, NL-5981 NK </w:t>
                    </w:r>
                  </w:p>
                  <w:p w:rsidR="00DD1B37" w:rsidRPr="00AD68D5" w:rsidRDefault="00DD1B37" w:rsidP="00DD1B37">
                    <w:pPr>
                      <w:pStyle w:val="CompanycontactdetailsAliaxis"/>
                      <w:rPr>
                        <w:lang w:val="en-US"/>
                      </w:rPr>
                    </w:pPr>
                    <w:r w:rsidRPr="00AD68D5">
                      <w:rPr>
                        <w:lang w:val="en-US"/>
                      </w:rPr>
                      <w:t>PO Box 7149, NL-5980 AC</w:t>
                    </w:r>
                  </w:p>
                  <w:p w:rsidR="000C4ECD" w:rsidRPr="00AD68D5" w:rsidRDefault="00DD1B37" w:rsidP="00701AC1">
                    <w:pPr>
                      <w:pStyle w:val="CompanycontactdetailsAliaxis"/>
                      <w:rPr>
                        <w:lang w:val="en-US"/>
                      </w:rPr>
                    </w:pPr>
                    <w:proofErr w:type="spellStart"/>
                    <w:r w:rsidRPr="00AD68D5">
                      <w:rPr>
                        <w:lang w:val="en-US"/>
                      </w:rPr>
                      <w:t>Panningen</w:t>
                    </w:r>
                    <w:proofErr w:type="spellEnd"/>
                    <w:r w:rsidRPr="00AD68D5">
                      <w:rPr>
                        <w:lang w:val="en-US"/>
                      </w:rPr>
                      <w:t xml:space="preserve"> The Netherlands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2750C"/>
    <w:multiLevelType w:val="hybridMultilevel"/>
    <w:tmpl w:val="B562EE70"/>
    <w:lvl w:ilvl="0" w:tplc="53600BE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D3064"/>
    <w:multiLevelType w:val="hybridMultilevel"/>
    <w:tmpl w:val="9558D070"/>
    <w:lvl w:ilvl="0" w:tplc="70CE1FBA">
      <w:numFmt w:val="bullet"/>
      <w:lvlText w:val="•"/>
      <w:lvlJc w:val="left"/>
      <w:pPr>
        <w:ind w:left="720" w:hanging="720"/>
      </w:pPr>
      <w:rPr>
        <w:rFonts w:ascii="Century Gothic" w:eastAsiaTheme="minorEastAsia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442DA7"/>
    <w:multiLevelType w:val="hybridMultilevel"/>
    <w:tmpl w:val="1D26BADA"/>
    <w:lvl w:ilvl="0" w:tplc="70CE1FB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12C66"/>
    <w:multiLevelType w:val="hybridMultilevel"/>
    <w:tmpl w:val="07E07B7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05C7F"/>
    <w:multiLevelType w:val="hybridMultilevel"/>
    <w:tmpl w:val="A1E8F4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86BDE"/>
    <w:multiLevelType w:val="hybridMultilevel"/>
    <w:tmpl w:val="D79AAEAC"/>
    <w:lvl w:ilvl="0" w:tplc="70CE1FB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C7CBC"/>
    <w:multiLevelType w:val="hybridMultilevel"/>
    <w:tmpl w:val="3622458A"/>
    <w:lvl w:ilvl="0" w:tplc="70CE1FBA">
      <w:numFmt w:val="bullet"/>
      <w:lvlText w:val="•"/>
      <w:lvlJc w:val="left"/>
      <w:pPr>
        <w:ind w:left="720" w:hanging="720"/>
      </w:pPr>
      <w:rPr>
        <w:rFonts w:ascii="Century Gothic" w:eastAsiaTheme="minorEastAsia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94907"/>
    <w:multiLevelType w:val="hybridMultilevel"/>
    <w:tmpl w:val="B606AA14"/>
    <w:lvl w:ilvl="0" w:tplc="70CE1FB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83E0B"/>
    <w:multiLevelType w:val="hybridMultilevel"/>
    <w:tmpl w:val="E7A2F2AA"/>
    <w:lvl w:ilvl="0" w:tplc="70CE1FB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E4D3F"/>
    <w:multiLevelType w:val="hybridMultilevel"/>
    <w:tmpl w:val="755E196E"/>
    <w:lvl w:ilvl="0" w:tplc="70CE1FBA">
      <w:numFmt w:val="bullet"/>
      <w:lvlText w:val="•"/>
      <w:lvlJc w:val="left"/>
      <w:pPr>
        <w:ind w:left="720" w:hanging="720"/>
      </w:pPr>
      <w:rPr>
        <w:rFonts w:ascii="Century Gothic" w:eastAsiaTheme="minorEastAsia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46176"/>
    <w:multiLevelType w:val="hybridMultilevel"/>
    <w:tmpl w:val="1D84B754"/>
    <w:lvl w:ilvl="0" w:tplc="26C24FDC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64DE7"/>
    <w:multiLevelType w:val="hybridMultilevel"/>
    <w:tmpl w:val="B8261D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DC58F4"/>
    <w:multiLevelType w:val="hybridMultilevel"/>
    <w:tmpl w:val="98BC10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C1A9B"/>
    <w:multiLevelType w:val="hybridMultilevel"/>
    <w:tmpl w:val="BFB883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04"/>
    <w:rsid w:val="00040AD7"/>
    <w:rsid w:val="0007371C"/>
    <w:rsid w:val="00082A43"/>
    <w:rsid w:val="000C4ECD"/>
    <w:rsid w:val="001C6304"/>
    <w:rsid w:val="002E0553"/>
    <w:rsid w:val="002E3805"/>
    <w:rsid w:val="002F2E86"/>
    <w:rsid w:val="00302CD1"/>
    <w:rsid w:val="003079AA"/>
    <w:rsid w:val="0036609D"/>
    <w:rsid w:val="00457589"/>
    <w:rsid w:val="004972E3"/>
    <w:rsid w:val="00506F15"/>
    <w:rsid w:val="005668D8"/>
    <w:rsid w:val="00567DE2"/>
    <w:rsid w:val="00601F0E"/>
    <w:rsid w:val="006118D7"/>
    <w:rsid w:val="006D1162"/>
    <w:rsid w:val="00701AC1"/>
    <w:rsid w:val="00747C63"/>
    <w:rsid w:val="007725D0"/>
    <w:rsid w:val="007B6CAD"/>
    <w:rsid w:val="00802D6A"/>
    <w:rsid w:val="0082051F"/>
    <w:rsid w:val="008D2F3A"/>
    <w:rsid w:val="00983787"/>
    <w:rsid w:val="009A1A61"/>
    <w:rsid w:val="009B68CA"/>
    <w:rsid w:val="00A1383E"/>
    <w:rsid w:val="00AB6313"/>
    <w:rsid w:val="00AD68D5"/>
    <w:rsid w:val="00B2330E"/>
    <w:rsid w:val="00BA5B0F"/>
    <w:rsid w:val="00C45D06"/>
    <w:rsid w:val="00C5316B"/>
    <w:rsid w:val="00C81840"/>
    <w:rsid w:val="00C8475F"/>
    <w:rsid w:val="00CD63DA"/>
    <w:rsid w:val="00D04E45"/>
    <w:rsid w:val="00DD1B37"/>
    <w:rsid w:val="00E350CC"/>
    <w:rsid w:val="00EA6E57"/>
    <w:rsid w:val="00F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CD0C44"/>
  <w15:chartTrackingRefBased/>
  <w15:docId w15:val="{476F6F47-40EE-477B-95DC-BEEF122B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3805"/>
    <w:rPr>
      <w:iCs/>
      <w:color w:val="5E5E5E" w:themeColor="accent3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9B68CA"/>
    <w:pPr>
      <w:pBdr>
        <w:top w:val="single" w:sz="8" w:space="0" w:color="FA6157" w:themeColor="accent2"/>
        <w:left w:val="single" w:sz="8" w:space="0" w:color="FA6157" w:themeColor="accent2"/>
        <w:bottom w:val="single" w:sz="8" w:space="0" w:color="FA6157" w:themeColor="accent2"/>
        <w:right w:val="single" w:sz="8" w:space="0" w:color="FA6157" w:themeColor="accent2"/>
      </w:pBdr>
      <w:shd w:val="clear" w:color="auto" w:fill="FEDFDD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A20E05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68CA"/>
    <w:pPr>
      <w:pBdr>
        <w:top w:val="single" w:sz="4" w:space="0" w:color="FA6157" w:themeColor="accent2"/>
        <w:left w:val="single" w:sz="48" w:space="2" w:color="FA6157" w:themeColor="accent2"/>
        <w:bottom w:val="single" w:sz="4" w:space="0" w:color="FA6157" w:themeColor="accent2"/>
        <w:right w:val="single" w:sz="4" w:space="4" w:color="FA6157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F41507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68CA"/>
    <w:pPr>
      <w:pBdr>
        <w:left w:val="single" w:sz="48" w:space="2" w:color="FA6157" w:themeColor="accent2"/>
        <w:bottom w:val="single" w:sz="4" w:space="0" w:color="FA6157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F41507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68CA"/>
    <w:pPr>
      <w:pBdr>
        <w:left w:val="single" w:sz="4" w:space="2" w:color="FA6157" w:themeColor="accent2"/>
        <w:bottom w:val="single" w:sz="4" w:space="2" w:color="FA6157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F41507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68CA"/>
    <w:pPr>
      <w:pBdr>
        <w:left w:val="dotted" w:sz="4" w:space="2" w:color="FA6157" w:themeColor="accent2"/>
        <w:bottom w:val="dotted" w:sz="4" w:space="2" w:color="FA6157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F41507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68CA"/>
    <w:pPr>
      <w:pBdr>
        <w:bottom w:val="single" w:sz="4" w:space="2" w:color="FDBFBB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F41507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68CA"/>
    <w:pPr>
      <w:pBdr>
        <w:bottom w:val="dotted" w:sz="4" w:space="2" w:color="FC9F9A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F41507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68C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FA6157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68C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FA6157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B6313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6313"/>
  </w:style>
  <w:style w:type="paragraph" w:styleId="Voettekst">
    <w:name w:val="footer"/>
    <w:basedOn w:val="Standaard"/>
    <w:link w:val="VoettekstChar"/>
    <w:uiPriority w:val="99"/>
    <w:unhideWhenUsed/>
    <w:rsid w:val="00AB6313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6313"/>
  </w:style>
  <w:style w:type="character" w:customStyle="1" w:styleId="Kop1Char">
    <w:name w:val="Kop 1 Char"/>
    <w:basedOn w:val="Standaardalinea-lettertype"/>
    <w:link w:val="Kop1"/>
    <w:uiPriority w:val="9"/>
    <w:rsid w:val="009B68CA"/>
    <w:rPr>
      <w:rFonts w:asciiTheme="majorHAnsi" w:eastAsiaTheme="majorEastAsia" w:hAnsiTheme="majorHAnsi" w:cstheme="majorBidi"/>
      <w:b/>
      <w:bCs/>
      <w:i/>
      <w:iCs/>
      <w:color w:val="A20E05" w:themeColor="accent2" w:themeShade="7F"/>
      <w:shd w:val="clear" w:color="auto" w:fill="FEDFDD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68CA"/>
    <w:rPr>
      <w:rFonts w:asciiTheme="majorHAnsi" w:eastAsiaTheme="majorEastAsia" w:hAnsiTheme="majorHAnsi" w:cstheme="majorBidi"/>
      <w:b/>
      <w:bCs/>
      <w:i/>
      <w:iCs/>
      <w:color w:val="F41507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68CA"/>
    <w:rPr>
      <w:rFonts w:asciiTheme="majorHAnsi" w:eastAsiaTheme="majorEastAsia" w:hAnsiTheme="majorHAnsi" w:cstheme="majorBidi"/>
      <w:b/>
      <w:bCs/>
      <w:i/>
      <w:iCs/>
      <w:color w:val="F41507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68CA"/>
    <w:rPr>
      <w:rFonts w:asciiTheme="majorHAnsi" w:eastAsiaTheme="majorEastAsia" w:hAnsiTheme="majorHAnsi" w:cstheme="majorBidi"/>
      <w:b/>
      <w:bCs/>
      <w:i/>
      <w:iCs/>
      <w:color w:val="F41507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68CA"/>
    <w:rPr>
      <w:rFonts w:asciiTheme="majorHAnsi" w:eastAsiaTheme="majorEastAsia" w:hAnsiTheme="majorHAnsi" w:cstheme="majorBidi"/>
      <w:b/>
      <w:bCs/>
      <w:i/>
      <w:iCs/>
      <w:color w:val="F41507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68CA"/>
    <w:rPr>
      <w:rFonts w:asciiTheme="majorHAnsi" w:eastAsiaTheme="majorEastAsia" w:hAnsiTheme="majorHAnsi" w:cstheme="majorBidi"/>
      <w:i/>
      <w:iCs/>
      <w:color w:val="F41507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68CA"/>
    <w:rPr>
      <w:rFonts w:asciiTheme="majorHAnsi" w:eastAsiaTheme="majorEastAsia" w:hAnsiTheme="majorHAnsi" w:cstheme="majorBidi"/>
      <w:i/>
      <w:iCs/>
      <w:color w:val="F41507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68CA"/>
    <w:rPr>
      <w:rFonts w:asciiTheme="majorHAnsi" w:eastAsiaTheme="majorEastAsia" w:hAnsiTheme="majorHAnsi" w:cstheme="majorBidi"/>
      <w:i/>
      <w:iCs/>
      <w:color w:val="FA6157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68CA"/>
    <w:rPr>
      <w:rFonts w:asciiTheme="majorHAnsi" w:eastAsiaTheme="majorEastAsia" w:hAnsiTheme="majorHAnsi" w:cstheme="majorBidi"/>
      <w:i/>
      <w:iCs/>
      <w:color w:val="FA6157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B68CA"/>
    <w:rPr>
      <w:b/>
      <w:bCs/>
      <w:color w:val="F41507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9B68CA"/>
    <w:pPr>
      <w:pBdr>
        <w:top w:val="single" w:sz="48" w:space="0" w:color="FA6157" w:themeColor="accent2"/>
        <w:bottom w:val="single" w:sz="48" w:space="0" w:color="FA6157" w:themeColor="accent2"/>
      </w:pBdr>
      <w:shd w:val="clear" w:color="auto" w:fill="FA6157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9B68C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A6157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68CA"/>
    <w:pPr>
      <w:pBdr>
        <w:bottom w:val="dotted" w:sz="8" w:space="10" w:color="FA6157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A20E05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68CA"/>
    <w:rPr>
      <w:rFonts w:asciiTheme="majorHAnsi" w:eastAsiaTheme="majorEastAsia" w:hAnsiTheme="majorHAnsi" w:cstheme="majorBidi"/>
      <w:i/>
      <w:iCs/>
      <w:color w:val="A20E05" w:themeColor="accent2" w:themeShade="7F"/>
      <w:sz w:val="24"/>
      <w:szCs w:val="24"/>
    </w:rPr>
  </w:style>
  <w:style w:type="character" w:styleId="Zwaar">
    <w:name w:val="Strong"/>
    <w:uiPriority w:val="22"/>
    <w:qFormat/>
    <w:rsid w:val="009B68CA"/>
    <w:rPr>
      <w:b/>
      <w:bCs/>
      <w:spacing w:val="0"/>
    </w:rPr>
  </w:style>
  <w:style w:type="character" w:styleId="Nadruk">
    <w:name w:val="Emphasis"/>
    <w:uiPriority w:val="20"/>
    <w:qFormat/>
    <w:rsid w:val="009B68CA"/>
    <w:rPr>
      <w:rFonts w:asciiTheme="majorHAnsi" w:eastAsiaTheme="majorEastAsia" w:hAnsiTheme="majorHAnsi" w:cstheme="majorBidi"/>
      <w:b/>
      <w:bCs/>
      <w:i/>
      <w:iCs/>
      <w:color w:val="FA6157" w:themeColor="accent2"/>
      <w:bdr w:val="single" w:sz="18" w:space="0" w:color="FEDFDD" w:themeColor="accent2" w:themeTint="33"/>
      <w:shd w:val="clear" w:color="auto" w:fill="FEDFDD" w:themeFill="accent2" w:themeFillTint="33"/>
    </w:rPr>
  </w:style>
  <w:style w:type="paragraph" w:styleId="Geenafstand">
    <w:name w:val="No Spacing"/>
    <w:basedOn w:val="Standaard"/>
    <w:uiPriority w:val="1"/>
    <w:qFormat/>
    <w:rsid w:val="009B68CA"/>
    <w:pPr>
      <w:spacing w:after="0"/>
    </w:pPr>
  </w:style>
  <w:style w:type="paragraph" w:styleId="Lijstalinea">
    <w:name w:val="List Paragraph"/>
    <w:basedOn w:val="Standaard"/>
    <w:uiPriority w:val="34"/>
    <w:qFormat/>
    <w:rsid w:val="009B68CA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9B68CA"/>
    <w:rPr>
      <w:i/>
      <w:iCs w:val="0"/>
      <w:color w:val="F41507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9B68CA"/>
    <w:rPr>
      <w:color w:val="F41507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68CA"/>
    <w:pPr>
      <w:pBdr>
        <w:top w:val="dotted" w:sz="8" w:space="10" w:color="FA6157" w:themeColor="accent2"/>
        <w:bottom w:val="dotted" w:sz="8" w:space="10" w:color="FA6157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A6157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68CA"/>
    <w:rPr>
      <w:rFonts w:asciiTheme="majorHAnsi" w:eastAsiaTheme="majorEastAsia" w:hAnsiTheme="majorHAnsi" w:cstheme="majorBidi"/>
      <w:b/>
      <w:bCs/>
      <w:i/>
      <w:iCs/>
      <w:color w:val="FA6157" w:themeColor="accent2"/>
      <w:sz w:val="20"/>
      <w:szCs w:val="20"/>
    </w:rPr>
  </w:style>
  <w:style w:type="character" w:styleId="Subtielebenadrukking">
    <w:name w:val="Subtle Emphasis"/>
    <w:uiPriority w:val="19"/>
    <w:qFormat/>
    <w:rsid w:val="009B68CA"/>
    <w:rPr>
      <w:rFonts w:asciiTheme="majorHAnsi" w:eastAsiaTheme="majorEastAsia" w:hAnsiTheme="majorHAnsi" w:cstheme="majorBidi"/>
      <w:i/>
      <w:iCs/>
      <w:color w:val="FA6157" w:themeColor="accent2"/>
    </w:rPr>
  </w:style>
  <w:style w:type="character" w:styleId="Intensievebenadrukking">
    <w:name w:val="Intense Emphasis"/>
    <w:uiPriority w:val="21"/>
    <w:qFormat/>
    <w:rsid w:val="009B68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A6157" w:themeColor="accent2"/>
      <w:shd w:val="clear" w:color="auto" w:fill="FA6157" w:themeFill="accent2"/>
      <w:vertAlign w:val="baseline"/>
    </w:rPr>
  </w:style>
  <w:style w:type="character" w:styleId="Subtieleverwijzing">
    <w:name w:val="Subtle Reference"/>
    <w:uiPriority w:val="31"/>
    <w:qFormat/>
    <w:rsid w:val="009B68CA"/>
    <w:rPr>
      <w:i/>
      <w:iCs/>
      <w:smallCaps/>
      <w:color w:val="FA6157" w:themeColor="accent2"/>
      <w:u w:color="FA6157" w:themeColor="accent2"/>
    </w:rPr>
  </w:style>
  <w:style w:type="character" w:styleId="Intensieveverwijzing">
    <w:name w:val="Intense Reference"/>
    <w:uiPriority w:val="32"/>
    <w:qFormat/>
    <w:rsid w:val="009B68CA"/>
    <w:rPr>
      <w:b/>
      <w:bCs/>
      <w:i/>
      <w:iCs/>
      <w:smallCaps/>
      <w:color w:val="FA6157" w:themeColor="accent2"/>
      <w:u w:color="FA6157" w:themeColor="accent2"/>
    </w:rPr>
  </w:style>
  <w:style w:type="character" w:styleId="Titelvanboek">
    <w:name w:val="Book Title"/>
    <w:uiPriority w:val="33"/>
    <w:qFormat/>
    <w:rsid w:val="009B68CA"/>
    <w:rPr>
      <w:rFonts w:asciiTheme="majorHAnsi" w:eastAsiaTheme="majorEastAsia" w:hAnsiTheme="majorHAnsi" w:cstheme="majorBidi"/>
      <w:b/>
      <w:bCs/>
      <w:i/>
      <w:iCs/>
      <w:smallCaps/>
      <w:color w:val="F41507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B68CA"/>
    <w:pPr>
      <w:outlineLvl w:val="9"/>
    </w:pPr>
  </w:style>
  <w:style w:type="paragraph" w:customStyle="1" w:styleId="RecipientaddressAliaxis">
    <w:name w:val="Recipient address (Aliaxis)"/>
    <w:basedOn w:val="Standaard"/>
    <w:link w:val="RecipientaddressAliaxisChar"/>
    <w:qFormat/>
    <w:rsid w:val="002E3805"/>
    <w:rPr>
      <w:sz w:val="16"/>
      <w:szCs w:val="16"/>
    </w:rPr>
  </w:style>
  <w:style w:type="character" w:customStyle="1" w:styleId="RecipientaddressAliaxisChar">
    <w:name w:val="Recipient address (Aliaxis) Char"/>
    <w:basedOn w:val="Standaardalinea-lettertype"/>
    <w:link w:val="RecipientaddressAliaxis"/>
    <w:rsid w:val="002E3805"/>
    <w:rPr>
      <w:iCs/>
      <w:color w:val="5E5E5E" w:themeColor="accent3"/>
      <w:sz w:val="16"/>
      <w:szCs w:val="16"/>
    </w:rPr>
  </w:style>
  <w:style w:type="paragraph" w:customStyle="1" w:styleId="NoParagraphStyle">
    <w:name w:val="[No Paragraph Style]"/>
    <w:rsid w:val="00082A43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RegistereddetailsAliaxis">
    <w:name w:val="Registered details (Aliaxis)"/>
    <w:basedOn w:val="Standaard"/>
    <w:uiPriority w:val="99"/>
    <w:rsid w:val="002E3805"/>
    <w:pPr>
      <w:tabs>
        <w:tab w:val="left" w:pos="737"/>
      </w:tabs>
      <w:suppressAutoHyphens/>
      <w:autoSpaceDE w:val="0"/>
      <w:autoSpaceDN w:val="0"/>
      <w:adjustRightInd w:val="0"/>
      <w:spacing w:before="0" w:after="120" w:line="120" w:lineRule="atLeast"/>
      <w:textAlignment w:val="center"/>
    </w:pPr>
    <w:rPr>
      <w:rFonts w:cs="Gilroy"/>
      <w:iCs w:val="0"/>
      <w:color w:val="636469"/>
      <w:sz w:val="12"/>
      <w:szCs w:val="12"/>
    </w:rPr>
  </w:style>
  <w:style w:type="paragraph" w:customStyle="1" w:styleId="CompanycontactdetailsAliaxis">
    <w:name w:val="Company contact details (Aliaxis)"/>
    <w:basedOn w:val="Standaard"/>
    <w:uiPriority w:val="99"/>
    <w:rsid w:val="00082A43"/>
    <w:pPr>
      <w:tabs>
        <w:tab w:val="left" w:pos="340"/>
        <w:tab w:val="left" w:pos="567"/>
      </w:tabs>
      <w:suppressAutoHyphens/>
      <w:autoSpaceDE w:val="0"/>
      <w:autoSpaceDN w:val="0"/>
      <w:adjustRightInd w:val="0"/>
      <w:spacing w:before="0" w:after="0" w:line="200" w:lineRule="atLeast"/>
      <w:textAlignment w:val="center"/>
    </w:pPr>
    <w:rPr>
      <w:rFonts w:cs="Gilroy"/>
      <w:iCs w:val="0"/>
      <w:color w:val="636469"/>
      <w:spacing w:val="-2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C4ECD"/>
    <w:rPr>
      <w:color w:val="3066E3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4ECD"/>
    <w:rPr>
      <w:color w:val="605E5C"/>
      <w:shd w:val="clear" w:color="auto" w:fill="E1DFDD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AD68D5"/>
    <w:pPr>
      <w:spacing w:after="100"/>
    </w:pPr>
  </w:style>
  <w:style w:type="table" w:styleId="Tabelraster">
    <w:name w:val="Table Grid"/>
    <w:basedOn w:val="Standaardtabel"/>
    <w:uiPriority w:val="39"/>
    <w:rsid w:val="00BA5B0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Aliaxis">
      <a:dk1>
        <a:sysClr val="windowText" lastClr="000000"/>
      </a:dk1>
      <a:lt1>
        <a:sysClr val="window" lastClr="FFFFFF"/>
      </a:lt1>
      <a:dk2>
        <a:srgbClr val="3066E3"/>
      </a:dk2>
      <a:lt2>
        <a:srgbClr val="E7E6E6"/>
      </a:lt2>
      <a:accent1>
        <a:srgbClr val="32AAFF"/>
      </a:accent1>
      <a:accent2>
        <a:srgbClr val="FA6157"/>
      </a:accent2>
      <a:accent3>
        <a:srgbClr val="5E5E5E"/>
      </a:accent3>
      <a:accent4>
        <a:srgbClr val="FAA64A"/>
      </a:accent4>
      <a:accent5>
        <a:srgbClr val="52DEAD"/>
      </a:accent5>
      <a:accent6>
        <a:srgbClr val="57DE52"/>
      </a:accent6>
      <a:hlink>
        <a:srgbClr val="3066E3"/>
      </a:hlink>
      <a:folHlink>
        <a:srgbClr val="954F72"/>
      </a:folHlink>
    </a:clrScheme>
    <a:fontScheme name="Aliaxi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70DFE7-C28C-4D8C-9CB1-40E4BD25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Wagemans</dc:creator>
  <cp:keywords/>
  <dc:description/>
  <cp:lastModifiedBy>Joke Verlaak</cp:lastModifiedBy>
  <cp:revision>2</cp:revision>
  <dcterms:created xsi:type="dcterms:W3CDTF">2021-08-19T07:22:00Z</dcterms:created>
  <dcterms:modified xsi:type="dcterms:W3CDTF">2021-08-19T07:22:00Z</dcterms:modified>
</cp:coreProperties>
</file>